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E289" w14:textId="77777777" w:rsidR="00D22342" w:rsidRPr="00EB0457" w:rsidRDefault="00D22342" w:rsidP="00D22342">
      <w:pPr>
        <w:pStyle w:val="Sarah2"/>
        <w:rPr>
          <w:rFonts w:cs="Arial"/>
          <w:b w:val="0"/>
          <w:sz w:val="24"/>
          <w:szCs w:val="24"/>
        </w:rPr>
      </w:pPr>
      <w:bookmarkStart w:id="0" w:name="_Toc79394693"/>
      <w:r>
        <w:rPr>
          <w:rFonts w:cs="Arial"/>
          <w:noProof/>
          <w:sz w:val="32"/>
          <w:szCs w:val="32"/>
        </w:rPr>
        <w:drawing>
          <wp:anchor distT="0" distB="0" distL="114300" distR="114300" simplePos="0" relativeHeight="251661312" behindDoc="1" locked="0" layoutInCell="1" allowOverlap="1" wp14:anchorId="1A7D6996" wp14:editId="58485B22">
            <wp:simplePos x="0" y="0"/>
            <wp:positionH relativeFrom="column">
              <wp:posOffset>4424232</wp:posOffset>
            </wp:positionH>
            <wp:positionV relativeFrom="paragraph">
              <wp:posOffset>-4778</wp:posOffset>
            </wp:positionV>
            <wp:extent cx="2122805" cy="11347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abled Living - Logo - 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2805" cy="1134745"/>
                    </a:xfrm>
                    <a:prstGeom prst="rect">
                      <a:avLst/>
                    </a:prstGeom>
                  </pic:spPr>
                </pic:pic>
              </a:graphicData>
            </a:graphic>
          </wp:anchor>
        </w:drawing>
      </w:r>
    </w:p>
    <w:p w14:paraId="45027D7B" w14:textId="77777777" w:rsidR="00D22342" w:rsidRDefault="00D22342" w:rsidP="00D22342">
      <w:pPr>
        <w:pStyle w:val="Sarah2"/>
        <w:rPr>
          <w:rFonts w:cs="Arial"/>
          <w:sz w:val="32"/>
          <w:szCs w:val="32"/>
        </w:rPr>
      </w:pPr>
      <w:r w:rsidRPr="008B3D2A">
        <w:rPr>
          <w:rFonts w:cs="Arial"/>
          <w:sz w:val="32"/>
          <w:szCs w:val="32"/>
        </w:rPr>
        <w:t>Job Description</w:t>
      </w:r>
      <w:bookmarkEnd w:id="0"/>
    </w:p>
    <w:p w14:paraId="0B94BE1D" w14:textId="77777777" w:rsidR="00D22342" w:rsidRDefault="00D22342" w:rsidP="00D22342">
      <w:pPr>
        <w:pStyle w:val="Sarah2"/>
        <w:rPr>
          <w:rFonts w:cs="Arial"/>
          <w:sz w:val="32"/>
          <w:szCs w:val="32"/>
        </w:rPr>
      </w:pPr>
    </w:p>
    <w:p w14:paraId="644E1D9F" w14:textId="77777777" w:rsidR="00D22342" w:rsidRPr="008B3D2A" w:rsidRDefault="00D22342" w:rsidP="00D22342">
      <w:pPr>
        <w:pStyle w:val="Sarah2"/>
        <w:rPr>
          <w:rFonts w:cs="Arial"/>
          <w:sz w:val="32"/>
          <w:szCs w:val="32"/>
        </w:rPr>
      </w:pPr>
    </w:p>
    <w:p w14:paraId="23D35AB8" w14:textId="77777777" w:rsidR="00D22342" w:rsidRPr="00EB0457" w:rsidRDefault="00D22342" w:rsidP="00D22342">
      <w:pPr>
        <w:pStyle w:val="Sarah2"/>
        <w:rPr>
          <w:rFonts w:cs="Arial"/>
          <w:b w:val="0"/>
          <w:sz w:val="24"/>
          <w:szCs w:val="24"/>
        </w:rPr>
      </w:pPr>
    </w:p>
    <w:p w14:paraId="7E4C0547" w14:textId="77777777" w:rsidR="00D22342" w:rsidRPr="00EB0457" w:rsidRDefault="00D22342" w:rsidP="00D22342">
      <w:pPr>
        <w:pStyle w:val="Sarah2"/>
        <w:rPr>
          <w:rFonts w:cs="Arial"/>
          <w:b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D22342" w:rsidRPr="00EB0457" w14:paraId="7B639923" w14:textId="77777777" w:rsidTr="00D02C13">
        <w:tc>
          <w:tcPr>
            <w:tcW w:w="4303" w:type="dxa"/>
          </w:tcPr>
          <w:p w14:paraId="45737D16" w14:textId="77777777" w:rsidR="00D22342" w:rsidRPr="00EB0457" w:rsidRDefault="00D22342" w:rsidP="00D02C13">
            <w:pPr>
              <w:rPr>
                <w:rFonts w:ascii="Arial" w:hAnsi="Arial" w:cs="Arial"/>
                <w:b/>
                <w:sz w:val="24"/>
                <w:szCs w:val="24"/>
              </w:rPr>
            </w:pPr>
            <w:r w:rsidRPr="00EB0457">
              <w:rPr>
                <w:rFonts w:ascii="Arial" w:hAnsi="Arial" w:cs="Arial"/>
                <w:b/>
                <w:sz w:val="24"/>
                <w:szCs w:val="24"/>
              </w:rPr>
              <w:t>Job Title:</w:t>
            </w:r>
          </w:p>
          <w:p w14:paraId="7A929E6A" w14:textId="77777777" w:rsidR="00D22342" w:rsidRPr="008B3D2A" w:rsidRDefault="00D22342" w:rsidP="00D02C13">
            <w:pPr>
              <w:rPr>
                <w:rFonts w:ascii="Arial" w:hAnsi="Arial" w:cs="Arial"/>
                <w:sz w:val="24"/>
                <w:szCs w:val="24"/>
              </w:rPr>
            </w:pPr>
            <w:r w:rsidRPr="008B3D2A">
              <w:rPr>
                <w:rFonts w:ascii="Arial" w:hAnsi="Arial" w:cs="Arial"/>
                <w:sz w:val="24"/>
                <w:szCs w:val="24"/>
              </w:rPr>
              <w:t xml:space="preserve">Customer Service </w:t>
            </w:r>
            <w:r>
              <w:rPr>
                <w:rFonts w:ascii="Arial" w:hAnsi="Arial" w:cs="Arial"/>
                <w:sz w:val="24"/>
                <w:szCs w:val="24"/>
              </w:rPr>
              <w:t>Advisor</w:t>
            </w:r>
          </w:p>
          <w:p w14:paraId="65D43826" w14:textId="77777777" w:rsidR="00D22342" w:rsidRPr="00EB0457" w:rsidRDefault="00D22342" w:rsidP="00D02C13">
            <w:pPr>
              <w:rPr>
                <w:rFonts w:ascii="Arial" w:hAnsi="Arial" w:cs="Arial"/>
                <w:sz w:val="24"/>
                <w:szCs w:val="24"/>
              </w:rPr>
            </w:pPr>
            <w:r>
              <w:rPr>
                <w:rFonts w:ascii="Arial" w:hAnsi="Arial" w:cs="Arial"/>
                <w:sz w:val="24"/>
                <w:szCs w:val="24"/>
              </w:rPr>
              <w:t xml:space="preserve"> </w:t>
            </w:r>
          </w:p>
          <w:p w14:paraId="197AFC86" w14:textId="77777777" w:rsidR="00D22342" w:rsidRPr="00EB0457" w:rsidRDefault="00D22342" w:rsidP="00D02C13">
            <w:pPr>
              <w:rPr>
                <w:rFonts w:ascii="Arial" w:hAnsi="Arial" w:cs="Arial"/>
                <w:sz w:val="24"/>
                <w:szCs w:val="24"/>
              </w:rPr>
            </w:pPr>
          </w:p>
        </w:tc>
        <w:tc>
          <w:tcPr>
            <w:tcW w:w="5586" w:type="dxa"/>
            <w:gridSpan w:val="2"/>
          </w:tcPr>
          <w:p w14:paraId="1E3657AE" w14:textId="77777777" w:rsidR="00D22342" w:rsidRPr="00EB0457" w:rsidRDefault="00D22342" w:rsidP="00D02C13">
            <w:pPr>
              <w:rPr>
                <w:rFonts w:ascii="Arial" w:hAnsi="Arial" w:cs="Arial"/>
                <w:sz w:val="24"/>
                <w:szCs w:val="24"/>
              </w:rPr>
            </w:pPr>
            <w:r w:rsidRPr="00EB0457">
              <w:rPr>
                <w:rFonts w:ascii="Arial" w:hAnsi="Arial" w:cs="Arial"/>
                <w:b/>
                <w:sz w:val="24"/>
                <w:szCs w:val="24"/>
              </w:rPr>
              <w:t>Service Area</w:t>
            </w:r>
            <w:r w:rsidRPr="00EB0457">
              <w:rPr>
                <w:rFonts w:ascii="Arial" w:hAnsi="Arial" w:cs="Arial"/>
                <w:sz w:val="24"/>
                <w:szCs w:val="24"/>
              </w:rPr>
              <w:t>:</w:t>
            </w:r>
          </w:p>
          <w:p w14:paraId="25CE6E20" w14:textId="77777777" w:rsidR="00D22342" w:rsidRPr="00EB0457" w:rsidRDefault="00D22342" w:rsidP="00D02C13">
            <w:pPr>
              <w:rPr>
                <w:rFonts w:ascii="Arial" w:hAnsi="Arial" w:cs="Arial"/>
                <w:sz w:val="24"/>
                <w:szCs w:val="24"/>
              </w:rPr>
            </w:pPr>
            <w:r>
              <w:rPr>
                <w:rFonts w:ascii="Arial" w:hAnsi="Arial" w:cs="Arial"/>
                <w:sz w:val="24"/>
                <w:szCs w:val="24"/>
              </w:rPr>
              <w:t xml:space="preserve">Enabled Living Healthcare Ltd </w:t>
            </w:r>
          </w:p>
        </w:tc>
      </w:tr>
      <w:tr w:rsidR="00D22342" w:rsidRPr="00EB0457" w14:paraId="3DDD2241" w14:textId="77777777" w:rsidTr="00D02C13">
        <w:tc>
          <w:tcPr>
            <w:tcW w:w="4303" w:type="dxa"/>
          </w:tcPr>
          <w:p w14:paraId="36F6D9EA" w14:textId="77777777" w:rsidR="00D22342" w:rsidRPr="00EB0457" w:rsidRDefault="00D22342" w:rsidP="00D02C13">
            <w:pPr>
              <w:pStyle w:val="Sarah2"/>
              <w:rPr>
                <w:rFonts w:cs="Arial"/>
                <w:sz w:val="24"/>
                <w:szCs w:val="24"/>
              </w:rPr>
            </w:pPr>
            <w:r>
              <w:rPr>
                <w:rFonts w:cs="Arial"/>
                <w:sz w:val="24"/>
                <w:szCs w:val="24"/>
              </w:rPr>
              <w:t>Directorate</w:t>
            </w:r>
            <w:r w:rsidRPr="00EB0457">
              <w:rPr>
                <w:rFonts w:cs="Arial"/>
                <w:sz w:val="24"/>
                <w:szCs w:val="24"/>
              </w:rPr>
              <w:t>:</w:t>
            </w:r>
          </w:p>
          <w:p w14:paraId="3712A5C6" w14:textId="77777777" w:rsidR="00D22342" w:rsidRPr="00D451D4" w:rsidRDefault="00D451D4" w:rsidP="00D02C13">
            <w:pPr>
              <w:pStyle w:val="Sarah2"/>
              <w:rPr>
                <w:rFonts w:cs="Arial"/>
                <w:b w:val="0"/>
                <w:sz w:val="24"/>
                <w:szCs w:val="24"/>
              </w:rPr>
            </w:pPr>
            <w:r w:rsidRPr="00D451D4">
              <w:rPr>
                <w:rFonts w:cs="Arial"/>
                <w:b w:val="0"/>
                <w:sz w:val="24"/>
                <w:szCs w:val="24"/>
              </w:rPr>
              <w:t>Enabled Living Healthcare Ltd</w:t>
            </w:r>
          </w:p>
          <w:p w14:paraId="616E6682" w14:textId="77777777" w:rsidR="00D22342" w:rsidRPr="00EB0457" w:rsidRDefault="00D22342" w:rsidP="00D02C13">
            <w:pPr>
              <w:pStyle w:val="Sarah2"/>
              <w:rPr>
                <w:rFonts w:cs="Arial"/>
                <w:b w:val="0"/>
                <w:sz w:val="24"/>
                <w:szCs w:val="24"/>
              </w:rPr>
            </w:pPr>
          </w:p>
        </w:tc>
        <w:tc>
          <w:tcPr>
            <w:tcW w:w="2793" w:type="dxa"/>
          </w:tcPr>
          <w:p w14:paraId="5ECE7972" w14:textId="600A3F8F" w:rsidR="00D22342" w:rsidRPr="00EB0457" w:rsidRDefault="00D22342" w:rsidP="00D02C13">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B00EE5">
              <w:rPr>
                <w:rFonts w:ascii="Arial" w:hAnsi="Arial" w:cs="Arial"/>
                <w:b/>
                <w:sz w:val="24"/>
                <w:szCs w:val="24"/>
              </w:rPr>
              <w:t xml:space="preserve"> </w:t>
            </w:r>
            <w:r>
              <w:rPr>
                <w:rFonts w:ascii="Arial" w:hAnsi="Arial" w:cs="Arial"/>
                <w:sz w:val="24"/>
                <w:szCs w:val="24"/>
              </w:rPr>
              <w:t>NA</w:t>
            </w:r>
          </w:p>
        </w:tc>
        <w:tc>
          <w:tcPr>
            <w:tcW w:w="2793" w:type="dxa"/>
          </w:tcPr>
          <w:p w14:paraId="100FDEB0" w14:textId="5EEAA240" w:rsidR="00D22342" w:rsidRDefault="00D22342" w:rsidP="00D02C13">
            <w:pPr>
              <w:rPr>
                <w:rFonts w:ascii="Arial" w:hAnsi="Arial" w:cs="Arial"/>
                <w:b/>
                <w:sz w:val="24"/>
                <w:szCs w:val="24"/>
              </w:rPr>
            </w:pPr>
            <w:r>
              <w:rPr>
                <w:rFonts w:ascii="Arial" w:hAnsi="Arial" w:cs="Arial"/>
                <w:b/>
                <w:sz w:val="24"/>
                <w:szCs w:val="24"/>
              </w:rPr>
              <w:t>Evaluation Number:</w:t>
            </w:r>
          </w:p>
          <w:p w14:paraId="4BDECFF7" w14:textId="77777777" w:rsidR="00D22342" w:rsidRPr="00DA145A" w:rsidRDefault="00D22342" w:rsidP="00D02C13">
            <w:pPr>
              <w:rPr>
                <w:rFonts w:ascii="Arial" w:hAnsi="Arial" w:cs="Arial"/>
                <w:sz w:val="24"/>
                <w:szCs w:val="24"/>
              </w:rPr>
            </w:pPr>
            <w:r w:rsidRPr="00DA145A">
              <w:rPr>
                <w:rFonts w:ascii="Arial" w:hAnsi="Arial" w:cs="Arial"/>
                <w:sz w:val="24"/>
                <w:szCs w:val="24"/>
              </w:rPr>
              <w:t>NA</w:t>
            </w:r>
          </w:p>
        </w:tc>
      </w:tr>
      <w:tr w:rsidR="00D22342" w:rsidRPr="00EB0457" w14:paraId="0EB13218" w14:textId="77777777" w:rsidTr="00D02C13">
        <w:tc>
          <w:tcPr>
            <w:tcW w:w="4303" w:type="dxa"/>
          </w:tcPr>
          <w:p w14:paraId="6777E430" w14:textId="77777777" w:rsidR="00D22342" w:rsidRPr="009B2860" w:rsidRDefault="00C741A4" w:rsidP="009F51D3">
            <w:pPr>
              <w:rPr>
                <w:rFonts w:ascii="Arial" w:hAnsi="Arial" w:cs="Arial"/>
                <w:sz w:val="24"/>
                <w:szCs w:val="24"/>
              </w:rPr>
            </w:pPr>
            <w:r>
              <w:rPr>
                <w:rFonts w:ascii="Arial" w:hAnsi="Arial" w:cs="Arial"/>
                <w:b/>
                <w:sz w:val="24"/>
                <w:szCs w:val="24"/>
              </w:rPr>
              <w:t xml:space="preserve">Salary </w:t>
            </w:r>
          </w:p>
        </w:tc>
        <w:tc>
          <w:tcPr>
            <w:tcW w:w="5586" w:type="dxa"/>
            <w:gridSpan w:val="2"/>
          </w:tcPr>
          <w:p w14:paraId="7D79F7B3" w14:textId="167DE4EA" w:rsidR="00D22342" w:rsidRPr="00DA145A" w:rsidRDefault="00D22342" w:rsidP="00D02C13">
            <w:pPr>
              <w:rPr>
                <w:rFonts w:ascii="Arial" w:hAnsi="Arial" w:cs="Arial"/>
                <w:sz w:val="24"/>
                <w:szCs w:val="24"/>
              </w:rPr>
            </w:pPr>
            <w:r w:rsidRPr="00EB0457">
              <w:rPr>
                <w:rFonts w:ascii="Arial" w:hAnsi="Arial" w:cs="Arial"/>
                <w:b/>
                <w:sz w:val="24"/>
                <w:szCs w:val="24"/>
              </w:rPr>
              <w:t>Date last updated:</w:t>
            </w:r>
            <w:r>
              <w:rPr>
                <w:rFonts w:ascii="Arial" w:hAnsi="Arial" w:cs="Arial"/>
                <w:b/>
                <w:sz w:val="24"/>
                <w:szCs w:val="24"/>
              </w:rPr>
              <w:t xml:space="preserve"> </w:t>
            </w:r>
            <w:r w:rsidR="00DB1D39">
              <w:rPr>
                <w:rFonts w:ascii="Arial" w:hAnsi="Arial" w:cs="Arial"/>
                <w:sz w:val="24"/>
                <w:szCs w:val="24"/>
              </w:rPr>
              <w:t>March</w:t>
            </w:r>
            <w:r w:rsidR="0034354C">
              <w:rPr>
                <w:rFonts w:ascii="Arial" w:hAnsi="Arial" w:cs="Arial"/>
                <w:sz w:val="24"/>
                <w:szCs w:val="24"/>
              </w:rPr>
              <w:t xml:space="preserve"> 202</w:t>
            </w:r>
            <w:r w:rsidR="00DB1D39">
              <w:rPr>
                <w:rFonts w:ascii="Arial" w:hAnsi="Arial" w:cs="Arial"/>
                <w:sz w:val="24"/>
                <w:szCs w:val="24"/>
              </w:rPr>
              <w:t>6</w:t>
            </w:r>
          </w:p>
          <w:p w14:paraId="4B208E4E" w14:textId="77777777" w:rsidR="00D22342" w:rsidRPr="00EB0457" w:rsidRDefault="00D22342" w:rsidP="00D02C13">
            <w:pPr>
              <w:rPr>
                <w:rFonts w:ascii="Arial" w:hAnsi="Arial" w:cs="Arial"/>
                <w:sz w:val="24"/>
                <w:szCs w:val="24"/>
              </w:rPr>
            </w:pPr>
          </w:p>
          <w:p w14:paraId="3B001EFA" w14:textId="77777777" w:rsidR="00D22342" w:rsidRPr="008B3D2A" w:rsidRDefault="00D22342" w:rsidP="00D02C13">
            <w:pPr>
              <w:rPr>
                <w:rFonts w:ascii="Arial" w:hAnsi="Arial" w:cs="Arial"/>
                <w:sz w:val="24"/>
                <w:szCs w:val="24"/>
              </w:rPr>
            </w:pPr>
          </w:p>
        </w:tc>
      </w:tr>
    </w:tbl>
    <w:p w14:paraId="3EDB6AF5" w14:textId="77777777" w:rsidR="00D22342" w:rsidRDefault="00D22342" w:rsidP="00D22342">
      <w:pPr>
        <w:pStyle w:val="Sarah2"/>
        <w:rPr>
          <w:rFonts w:cs="Arial"/>
          <w:b w:val="0"/>
          <w:sz w:val="24"/>
          <w:szCs w:val="24"/>
        </w:rPr>
      </w:pPr>
    </w:p>
    <w:p w14:paraId="02A3013D" w14:textId="77777777" w:rsidR="00D22342" w:rsidRDefault="00D22342" w:rsidP="00D22342">
      <w:pPr>
        <w:pStyle w:val="Sarah2"/>
        <w:rPr>
          <w:rFonts w:cs="Arial"/>
          <w:sz w:val="24"/>
          <w:szCs w:val="24"/>
        </w:rPr>
      </w:pPr>
      <w:r w:rsidRPr="0098728E">
        <w:rPr>
          <w:rFonts w:cs="Arial"/>
          <w:sz w:val="24"/>
          <w:szCs w:val="24"/>
        </w:rPr>
        <w:t>Background</w:t>
      </w:r>
    </w:p>
    <w:p w14:paraId="54FD3254" w14:textId="77777777" w:rsidR="00BE1F7C" w:rsidRDefault="00BE1F7C" w:rsidP="00D22342">
      <w:pPr>
        <w:pStyle w:val="NormalWeb"/>
        <w:shd w:val="clear" w:color="auto" w:fill="FFFFFF"/>
        <w:spacing w:before="0" w:beforeAutospacing="0" w:after="240" w:afterAutospacing="0"/>
        <w:rPr>
          <w:rFonts w:ascii="Arial" w:hAnsi="Arial" w:cs="Arial"/>
        </w:rPr>
      </w:pPr>
    </w:p>
    <w:p w14:paraId="6A5F65C3" w14:textId="77777777" w:rsidR="00B00EE5" w:rsidRPr="00B00EE5" w:rsidRDefault="00B00EE5" w:rsidP="00B00EE5">
      <w:pPr>
        <w:rPr>
          <w:rFonts w:ascii="Arial" w:hAnsi="Arial" w:cs="Arial"/>
          <w:sz w:val="24"/>
          <w:szCs w:val="24"/>
        </w:rPr>
      </w:pPr>
      <w:r w:rsidRPr="00B00EE5">
        <w:rPr>
          <w:rFonts w:ascii="Arial" w:hAnsi="Arial" w:cs="Arial"/>
          <w:sz w:val="24"/>
          <w:szCs w:val="24"/>
        </w:rPr>
        <w:t xml:space="preserve">Enabled Living </w:t>
      </w:r>
      <w:proofErr w:type="gramStart"/>
      <w:r w:rsidRPr="00B00EE5">
        <w:rPr>
          <w:rFonts w:ascii="Arial" w:hAnsi="Arial" w:cs="Arial"/>
          <w:sz w:val="24"/>
          <w:szCs w:val="24"/>
        </w:rPr>
        <w:t>provide</w:t>
      </w:r>
      <w:proofErr w:type="gramEnd"/>
      <w:r w:rsidRPr="00B00EE5">
        <w:rPr>
          <w:rFonts w:ascii="Arial" w:hAnsi="Arial" w:cs="Arial"/>
          <w:sz w:val="24"/>
          <w:szCs w:val="24"/>
        </w:rPr>
        <w:t xml:space="preserve"> a range of health and well-being services that help the people of </w:t>
      </w:r>
      <w:proofErr w:type="gramStart"/>
      <w:r w:rsidRPr="00B00EE5">
        <w:rPr>
          <w:rFonts w:ascii="Arial" w:hAnsi="Arial" w:cs="Arial"/>
          <w:sz w:val="24"/>
          <w:szCs w:val="24"/>
        </w:rPr>
        <w:t>North East</w:t>
      </w:r>
      <w:proofErr w:type="gramEnd"/>
      <w:r w:rsidRPr="00B00EE5">
        <w:rPr>
          <w:rFonts w:ascii="Arial" w:hAnsi="Arial" w:cs="Arial"/>
          <w:sz w:val="24"/>
          <w:szCs w:val="24"/>
        </w:rPr>
        <w:t xml:space="preserve"> London residents live the life they want.</w:t>
      </w:r>
    </w:p>
    <w:p w14:paraId="68CFD4FC" w14:textId="77777777" w:rsidR="00B00EE5" w:rsidRPr="00B00EE5" w:rsidRDefault="00B00EE5" w:rsidP="00B00EE5">
      <w:pPr>
        <w:rPr>
          <w:rFonts w:ascii="Arial" w:hAnsi="Arial" w:cs="Arial"/>
          <w:sz w:val="24"/>
          <w:szCs w:val="24"/>
        </w:rPr>
      </w:pPr>
    </w:p>
    <w:p w14:paraId="082ABE03" w14:textId="77777777" w:rsidR="00B00EE5" w:rsidRDefault="00B00EE5" w:rsidP="00B00EE5">
      <w:pPr>
        <w:rPr>
          <w:rFonts w:ascii="Arial" w:hAnsi="Arial" w:cs="Arial"/>
          <w:sz w:val="24"/>
          <w:szCs w:val="24"/>
        </w:rPr>
      </w:pPr>
      <w:r w:rsidRPr="00B00EE5">
        <w:rPr>
          <w:rFonts w:ascii="Arial" w:hAnsi="Arial" w:cs="Arial"/>
          <w:sz w:val="24"/>
          <w:szCs w:val="24"/>
        </w:rPr>
        <w:t xml:space="preserve">Our </w:t>
      </w:r>
      <w:r w:rsidRPr="00B00EE5">
        <w:rPr>
          <w:rFonts w:ascii="Arial" w:hAnsi="Arial" w:cs="Arial"/>
          <w:b/>
          <w:sz w:val="24"/>
          <w:szCs w:val="24"/>
        </w:rPr>
        <w:t>Equipment Service</w:t>
      </w:r>
      <w:r w:rsidRPr="00B00EE5">
        <w:rPr>
          <w:rFonts w:ascii="Arial" w:hAnsi="Arial" w:cs="Arial"/>
          <w:sz w:val="24"/>
          <w:szCs w:val="24"/>
        </w:rPr>
        <w:t xml:space="preserve"> offers a wide range of community equipment, to support people to continue life in their own homes; from small items like commodes and walking frames, right up to more complex equipment such a medical beds and hoists. We work in partnership with a wide range of health and social care professionals. </w:t>
      </w:r>
    </w:p>
    <w:p w14:paraId="5C04E45E" w14:textId="77777777" w:rsidR="00B00EE5" w:rsidRPr="00B00EE5" w:rsidRDefault="00B00EE5" w:rsidP="00B00EE5">
      <w:pPr>
        <w:rPr>
          <w:rFonts w:ascii="Arial" w:hAnsi="Arial" w:cs="Arial"/>
          <w:sz w:val="24"/>
          <w:szCs w:val="24"/>
        </w:rPr>
      </w:pPr>
    </w:p>
    <w:p w14:paraId="6AC8333B" w14:textId="77777777" w:rsidR="00B00EE5" w:rsidRDefault="00B00EE5" w:rsidP="00B00EE5">
      <w:pPr>
        <w:rPr>
          <w:rFonts w:ascii="Arial" w:hAnsi="Arial" w:cs="Arial"/>
          <w:sz w:val="24"/>
          <w:szCs w:val="24"/>
        </w:rPr>
      </w:pPr>
      <w:r w:rsidRPr="00B00EE5">
        <w:rPr>
          <w:rFonts w:ascii="Arial" w:hAnsi="Arial" w:cs="Arial"/>
          <w:sz w:val="24"/>
          <w:szCs w:val="24"/>
        </w:rPr>
        <w:t xml:space="preserve">Our </w:t>
      </w:r>
      <w:r w:rsidRPr="00B00EE5">
        <w:rPr>
          <w:rFonts w:ascii="Arial" w:hAnsi="Arial" w:cs="Arial"/>
          <w:b/>
          <w:bCs/>
          <w:sz w:val="24"/>
          <w:szCs w:val="24"/>
        </w:rPr>
        <w:t xml:space="preserve">Sensory Service </w:t>
      </w:r>
      <w:r w:rsidRPr="00B00EE5">
        <w:rPr>
          <w:rFonts w:ascii="Arial" w:hAnsi="Arial" w:cs="Arial"/>
          <w:sz w:val="24"/>
          <w:szCs w:val="24"/>
        </w:rPr>
        <w:t xml:space="preserve">work with residents who are visually impaired, hard-of-hearing, Deaf and Deafblind, to assess and support them to be more independent, safe and confident. We provide specialist, hands-on practical services tailored to people’s needs. This includes mobility training i.e. training to use a white cane to undertake a journey on public transport and helping to identify and access services to resolve an issue.   </w:t>
      </w:r>
    </w:p>
    <w:p w14:paraId="6EEDAC8F" w14:textId="77777777" w:rsidR="00B00EE5" w:rsidRPr="00B00EE5" w:rsidRDefault="00B00EE5" w:rsidP="00B00EE5">
      <w:pPr>
        <w:rPr>
          <w:rFonts w:ascii="Arial" w:hAnsi="Arial" w:cs="Arial"/>
          <w:sz w:val="24"/>
          <w:szCs w:val="24"/>
        </w:rPr>
      </w:pPr>
    </w:p>
    <w:p w14:paraId="1D625CD7" w14:textId="77777777" w:rsidR="00B00EE5" w:rsidRDefault="00B00EE5" w:rsidP="00B00EE5">
      <w:pPr>
        <w:rPr>
          <w:rFonts w:ascii="Arial" w:hAnsi="Arial" w:cs="Arial"/>
          <w:sz w:val="24"/>
          <w:szCs w:val="24"/>
        </w:rPr>
      </w:pPr>
      <w:r w:rsidRPr="00B00EE5">
        <w:rPr>
          <w:rFonts w:ascii="Arial" w:hAnsi="Arial" w:cs="Arial"/>
          <w:sz w:val="24"/>
          <w:szCs w:val="24"/>
        </w:rPr>
        <w:t xml:space="preserve">Our </w:t>
      </w:r>
      <w:r w:rsidRPr="00B00EE5">
        <w:rPr>
          <w:rFonts w:ascii="Arial" w:hAnsi="Arial" w:cs="Arial"/>
          <w:b/>
          <w:bCs/>
          <w:sz w:val="24"/>
          <w:szCs w:val="24"/>
        </w:rPr>
        <w:t>Wheelchair Service</w:t>
      </w:r>
      <w:r w:rsidRPr="00B00EE5">
        <w:rPr>
          <w:rFonts w:ascii="Arial" w:hAnsi="Arial" w:cs="Arial"/>
          <w:sz w:val="24"/>
          <w:szCs w:val="24"/>
        </w:rPr>
        <w:t xml:space="preserve"> work with residents who have a permanent disability or medical condition which impacts their ability to walk.  Our specialist staff work closely with wheelchair users, their families and engineers to assess and prescribe the wheelchair to meet the need of the individual. This could be a simple wheelchair to allow users to get out and about, up to a </w:t>
      </w:r>
      <w:proofErr w:type="gramStart"/>
      <w:r w:rsidRPr="00B00EE5">
        <w:rPr>
          <w:rFonts w:ascii="Arial" w:hAnsi="Arial" w:cs="Arial"/>
          <w:sz w:val="24"/>
          <w:szCs w:val="24"/>
        </w:rPr>
        <w:t>complex seating systems</w:t>
      </w:r>
      <w:proofErr w:type="gramEnd"/>
      <w:r w:rsidRPr="00B00EE5">
        <w:rPr>
          <w:rFonts w:ascii="Arial" w:hAnsi="Arial" w:cs="Arial"/>
          <w:sz w:val="24"/>
          <w:szCs w:val="24"/>
        </w:rPr>
        <w:t xml:space="preserve"> to maintain posture and mobility. </w:t>
      </w:r>
    </w:p>
    <w:p w14:paraId="7416D33A" w14:textId="77777777" w:rsidR="00B00EE5" w:rsidRPr="00B00EE5" w:rsidRDefault="00B00EE5" w:rsidP="00B00EE5">
      <w:pPr>
        <w:rPr>
          <w:rFonts w:ascii="Arial" w:hAnsi="Arial" w:cs="Arial"/>
          <w:sz w:val="24"/>
          <w:szCs w:val="24"/>
        </w:rPr>
      </w:pPr>
    </w:p>
    <w:p w14:paraId="61906810" w14:textId="77777777" w:rsidR="00B00EE5" w:rsidRDefault="00B00EE5" w:rsidP="00B00EE5">
      <w:pPr>
        <w:rPr>
          <w:rFonts w:ascii="Arial" w:hAnsi="Arial" w:cs="Arial"/>
          <w:sz w:val="24"/>
          <w:szCs w:val="24"/>
        </w:rPr>
      </w:pPr>
      <w:r w:rsidRPr="00B00EE5">
        <w:rPr>
          <w:rFonts w:ascii="Arial" w:hAnsi="Arial" w:cs="Arial"/>
          <w:b/>
          <w:bCs/>
          <w:sz w:val="24"/>
          <w:szCs w:val="24"/>
        </w:rPr>
        <w:t xml:space="preserve">The Lounge </w:t>
      </w:r>
      <w:r w:rsidRPr="00B00EE5">
        <w:rPr>
          <w:rFonts w:ascii="Arial" w:hAnsi="Arial" w:cs="Arial"/>
          <w:sz w:val="24"/>
          <w:szCs w:val="24"/>
        </w:rPr>
        <w:t>has been designed to look like a real home and is equipped with assistive technology and equipment. The team there can support, advise and assess people with emerging, non-complex needs on how they can continue to live independently at home.</w:t>
      </w:r>
    </w:p>
    <w:p w14:paraId="15F172C4" w14:textId="77777777" w:rsidR="00B00EE5" w:rsidRPr="00B00EE5" w:rsidRDefault="00B00EE5" w:rsidP="00B00EE5">
      <w:pPr>
        <w:rPr>
          <w:rFonts w:ascii="Arial" w:hAnsi="Arial" w:cs="Arial"/>
          <w:sz w:val="24"/>
          <w:szCs w:val="24"/>
        </w:rPr>
      </w:pPr>
    </w:p>
    <w:p w14:paraId="7BF52459" w14:textId="77777777" w:rsidR="00B00EE5" w:rsidRPr="00B00EE5" w:rsidRDefault="00B00EE5" w:rsidP="00B00EE5">
      <w:pPr>
        <w:rPr>
          <w:rFonts w:ascii="Arial" w:hAnsi="Arial" w:cs="Arial"/>
          <w:sz w:val="24"/>
          <w:szCs w:val="24"/>
        </w:rPr>
      </w:pPr>
      <w:r w:rsidRPr="00B00EE5">
        <w:rPr>
          <w:rFonts w:ascii="Arial" w:hAnsi="Arial" w:cs="Arial"/>
          <w:sz w:val="24"/>
          <w:szCs w:val="24"/>
        </w:rPr>
        <w:t xml:space="preserve">Our </w:t>
      </w:r>
      <w:r w:rsidRPr="00B00EE5">
        <w:rPr>
          <w:rFonts w:ascii="Arial" w:hAnsi="Arial" w:cs="Arial"/>
          <w:b/>
          <w:bCs/>
          <w:sz w:val="24"/>
          <w:szCs w:val="24"/>
        </w:rPr>
        <w:t xml:space="preserve">Occupational Therapy Service </w:t>
      </w:r>
      <w:r w:rsidRPr="00B00EE5">
        <w:rPr>
          <w:rFonts w:ascii="Arial" w:hAnsi="Arial" w:cs="Arial"/>
          <w:sz w:val="24"/>
          <w:szCs w:val="24"/>
        </w:rPr>
        <w:t>is the newest team at Enabled Living providing Occupational Therapy assessment and recommendations to support the residents to live the life they choose.</w:t>
      </w:r>
    </w:p>
    <w:p w14:paraId="3F65CE56" w14:textId="77777777" w:rsidR="00BE1F7C" w:rsidRDefault="00BE1F7C" w:rsidP="00D22342">
      <w:pPr>
        <w:pStyle w:val="NormalWeb"/>
        <w:shd w:val="clear" w:color="auto" w:fill="FFFFFF"/>
        <w:spacing w:before="0" w:beforeAutospacing="0" w:after="240" w:afterAutospacing="0"/>
        <w:rPr>
          <w:rFonts w:ascii="Arial" w:hAnsi="Arial" w:cs="Arial"/>
        </w:rPr>
      </w:pPr>
    </w:p>
    <w:p w14:paraId="7E228EF9" w14:textId="77777777" w:rsidR="00B00EE5" w:rsidRPr="0034695F" w:rsidRDefault="00B00EE5" w:rsidP="00B00EE5">
      <w:pPr>
        <w:pStyle w:val="Sarah2"/>
        <w:rPr>
          <w:rFonts w:cs="Arial"/>
          <w:b w:val="0"/>
          <w:sz w:val="24"/>
          <w:szCs w:val="24"/>
        </w:rPr>
      </w:pPr>
      <w:r w:rsidRPr="0034695F">
        <w:rPr>
          <w:rFonts w:cs="Arial"/>
          <w:b w:val="0"/>
          <w:sz w:val="24"/>
          <w:szCs w:val="24"/>
        </w:rPr>
        <w:t>The successful candidate will be able to clearly demonstrate how they exhibit Enabled Living’s core values of:</w:t>
      </w:r>
    </w:p>
    <w:p w14:paraId="0ED3EF0E" w14:textId="77777777" w:rsidR="00B00EE5" w:rsidRPr="0034695F" w:rsidRDefault="00B00EE5" w:rsidP="00B00EE5">
      <w:pPr>
        <w:pStyle w:val="Sarah2"/>
        <w:rPr>
          <w:rFonts w:cs="Arial"/>
          <w:b w:val="0"/>
          <w:sz w:val="24"/>
          <w:szCs w:val="24"/>
        </w:rPr>
      </w:pPr>
    </w:p>
    <w:p w14:paraId="7386A4A7" w14:textId="77777777" w:rsidR="00B00EE5" w:rsidRPr="0034695F" w:rsidRDefault="00B00EE5" w:rsidP="00B00EE5">
      <w:pPr>
        <w:pStyle w:val="Sarah2"/>
        <w:rPr>
          <w:rFonts w:cs="Arial"/>
          <w:b w:val="0"/>
          <w:sz w:val="24"/>
          <w:szCs w:val="24"/>
        </w:rPr>
      </w:pPr>
      <w:r w:rsidRPr="0034695F">
        <w:rPr>
          <w:rFonts w:cs="Arial"/>
          <w:b w:val="0"/>
          <w:sz w:val="24"/>
          <w:szCs w:val="24"/>
        </w:rPr>
        <w:lastRenderedPageBreak/>
        <w:t>•</w:t>
      </w:r>
      <w:r w:rsidRPr="0034695F">
        <w:rPr>
          <w:rFonts w:cs="Arial"/>
          <w:b w:val="0"/>
          <w:sz w:val="24"/>
          <w:szCs w:val="24"/>
        </w:rPr>
        <w:tab/>
        <w:t>always do the right thing</w:t>
      </w:r>
    </w:p>
    <w:p w14:paraId="0F67A032" w14:textId="77777777" w:rsidR="00B00EE5" w:rsidRPr="0034695F" w:rsidRDefault="00B00EE5" w:rsidP="00B00EE5">
      <w:pPr>
        <w:pStyle w:val="Sarah2"/>
        <w:rPr>
          <w:rFonts w:cs="Arial"/>
          <w:b w:val="0"/>
          <w:sz w:val="24"/>
          <w:szCs w:val="24"/>
        </w:rPr>
      </w:pPr>
      <w:r w:rsidRPr="0034695F">
        <w:rPr>
          <w:rFonts w:cs="Arial"/>
          <w:b w:val="0"/>
          <w:sz w:val="24"/>
          <w:szCs w:val="24"/>
        </w:rPr>
        <w:t>•</w:t>
      </w:r>
      <w:r w:rsidRPr="0034695F">
        <w:rPr>
          <w:rFonts w:cs="Arial"/>
          <w:b w:val="0"/>
          <w:sz w:val="24"/>
          <w:szCs w:val="24"/>
        </w:rPr>
        <w:tab/>
        <w:t>always learning</w:t>
      </w:r>
    </w:p>
    <w:p w14:paraId="157945A7" w14:textId="77777777" w:rsidR="00B00EE5" w:rsidRPr="0034695F" w:rsidRDefault="00B00EE5" w:rsidP="00B00EE5">
      <w:pPr>
        <w:pStyle w:val="Sarah2"/>
        <w:rPr>
          <w:rFonts w:cs="Arial"/>
          <w:b w:val="0"/>
          <w:sz w:val="24"/>
          <w:szCs w:val="24"/>
        </w:rPr>
      </w:pPr>
      <w:r w:rsidRPr="0034695F">
        <w:rPr>
          <w:rFonts w:cs="Arial"/>
          <w:b w:val="0"/>
          <w:sz w:val="24"/>
          <w:szCs w:val="24"/>
        </w:rPr>
        <w:t>•</w:t>
      </w:r>
      <w:r w:rsidRPr="0034695F">
        <w:rPr>
          <w:rFonts w:cs="Arial"/>
          <w:b w:val="0"/>
          <w:sz w:val="24"/>
          <w:szCs w:val="24"/>
        </w:rPr>
        <w:tab/>
        <w:t xml:space="preserve">always caring </w:t>
      </w:r>
    </w:p>
    <w:p w14:paraId="6871E6F1" w14:textId="77777777" w:rsidR="00B00EE5" w:rsidRPr="0034695F" w:rsidRDefault="00B00EE5" w:rsidP="00B00EE5">
      <w:pPr>
        <w:pStyle w:val="Sarah2"/>
        <w:rPr>
          <w:rFonts w:cs="Arial"/>
          <w:b w:val="0"/>
          <w:sz w:val="24"/>
          <w:szCs w:val="24"/>
        </w:rPr>
      </w:pPr>
      <w:r w:rsidRPr="0034695F">
        <w:rPr>
          <w:rFonts w:cs="Arial"/>
          <w:b w:val="0"/>
          <w:sz w:val="24"/>
          <w:szCs w:val="24"/>
        </w:rPr>
        <w:t>•</w:t>
      </w:r>
      <w:r w:rsidRPr="0034695F">
        <w:rPr>
          <w:rFonts w:cs="Arial"/>
          <w:b w:val="0"/>
          <w:sz w:val="24"/>
          <w:szCs w:val="24"/>
        </w:rPr>
        <w:tab/>
        <w:t>always here to help</w:t>
      </w:r>
    </w:p>
    <w:p w14:paraId="74B58C21" w14:textId="77777777" w:rsidR="00B00EE5" w:rsidRPr="0034695F" w:rsidRDefault="00B00EE5" w:rsidP="00B00EE5">
      <w:pPr>
        <w:pStyle w:val="Sarah2"/>
        <w:rPr>
          <w:rFonts w:cs="Arial"/>
          <w:b w:val="0"/>
          <w:sz w:val="24"/>
          <w:szCs w:val="24"/>
        </w:rPr>
      </w:pPr>
      <w:r w:rsidRPr="0034695F">
        <w:rPr>
          <w:rFonts w:cs="Arial"/>
          <w:b w:val="0"/>
          <w:sz w:val="24"/>
          <w:szCs w:val="24"/>
        </w:rPr>
        <w:t>•</w:t>
      </w:r>
      <w:r w:rsidRPr="0034695F">
        <w:rPr>
          <w:rFonts w:cs="Arial"/>
          <w:b w:val="0"/>
          <w:sz w:val="24"/>
          <w:szCs w:val="24"/>
        </w:rPr>
        <w:tab/>
        <w:t>always working together</w:t>
      </w:r>
    </w:p>
    <w:p w14:paraId="73CDD35C" w14:textId="77777777" w:rsidR="00B00EE5" w:rsidRDefault="00B00EE5" w:rsidP="00B00EE5">
      <w:pPr>
        <w:pStyle w:val="Sarah2"/>
        <w:rPr>
          <w:rFonts w:cs="Arial"/>
          <w:sz w:val="24"/>
          <w:szCs w:val="24"/>
        </w:rPr>
      </w:pPr>
      <w:r w:rsidRPr="0034695F">
        <w:rPr>
          <w:rFonts w:cs="Arial"/>
          <w:b w:val="0"/>
          <w:sz w:val="24"/>
          <w:szCs w:val="24"/>
        </w:rPr>
        <w:t>•</w:t>
      </w:r>
      <w:r w:rsidRPr="0034695F">
        <w:rPr>
          <w:rFonts w:cs="Arial"/>
          <w:b w:val="0"/>
          <w:sz w:val="24"/>
          <w:szCs w:val="24"/>
        </w:rPr>
        <w:tab/>
        <w:t>always high performing</w:t>
      </w:r>
    </w:p>
    <w:p w14:paraId="415696B4" w14:textId="77777777" w:rsidR="00B00EE5" w:rsidRPr="00D32903" w:rsidRDefault="00B00EE5" w:rsidP="00D22342">
      <w:pPr>
        <w:pStyle w:val="NormalWeb"/>
        <w:shd w:val="clear" w:color="auto" w:fill="FFFFFF"/>
        <w:spacing w:before="0" w:beforeAutospacing="0" w:after="240" w:afterAutospacing="0"/>
        <w:rPr>
          <w:rFonts w:ascii="Arial" w:hAnsi="Arial" w:cs="Arial"/>
        </w:rPr>
      </w:pPr>
    </w:p>
    <w:p w14:paraId="6B0FD12B" w14:textId="77777777" w:rsidR="00D22342" w:rsidRDefault="00D22342" w:rsidP="00D22342">
      <w:pPr>
        <w:pStyle w:val="Heading2"/>
        <w:rPr>
          <w:rFonts w:cs="Arial"/>
          <w:sz w:val="24"/>
          <w:szCs w:val="24"/>
        </w:rPr>
      </w:pPr>
      <w:proofErr w:type="gramStart"/>
      <w:r w:rsidRPr="00EB0457">
        <w:rPr>
          <w:rFonts w:cs="Arial"/>
          <w:sz w:val="24"/>
          <w:szCs w:val="24"/>
        </w:rPr>
        <w:t>Overall</w:t>
      </w:r>
      <w:proofErr w:type="gramEnd"/>
      <w:r w:rsidRPr="00EB0457">
        <w:rPr>
          <w:rFonts w:cs="Arial"/>
          <w:sz w:val="24"/>
          <w:szCs w:val="24"/>
        </w:rPr>
        <w:t xml:space="preserve"> Purpose of Job</w:t>
      </w:r>
    </w:p>
    <w:p w14:paraId="58D85DA0" w14:textId="77777777" w:rsidR="00D22342" w:rsidRPr="00721CFF" w:rsidRDefault="00D22342" w:rsidP="00D22342">
      <w:pPr>
        <w:rPr>
          <w:rFonts w:ascii="Arial" w:hAnsi="Arial" w:cs="Arial"/>
          <w:sz w:val="24"/>
          <w:szCs w:val="24"/>
        </w:rPr>
      </w:pPr>
    </w:p>
    <w:p w14:paraId="535A8A90" w14:textId="396D2942" w:rsidR="00BE1F7C" w:rsidRDefault="00D22342" w:rsidP="00D22342">
      <w:pPr>
        <w:jc w:val="both"/>
        <w:rPr>
          <w:rFonts w:ascii="Arial" w:hAnsi="Arial" w:cs="Arial"/>
          <w:sz w:val="24"/>
          <w:szCs w:val="24"/>
        </w:rPr>
      </w:pPr>
      <w:r>
        <w:rPr>
          <w:rFonts w:ascii="Arial" w:hAnsi="Arial" w:cs="Arial"/>
          <w:sz w:val="24"/>
          <w:szCs w:val="24"/>
        </w:rPr>
        <w:t xml:space="preserve">This is an exciting, varied role and will be </w:t>
      </w:r>
      <w:r w:rsidR="00BE1F7C">
        <w:rPr>
          <w:rFonts w:ascii="Arial" w:hAnsi="Arial" w:cs="Arial"/>
          <w:sz w:val="24"/>
          <w:szCs w:val="24"/>
        </w:rPr>
        <w:t xml:space="preserve">part of the </w:t>
      </w:r>
      <w:r w:rsidR="00D035E2">
        <w:rPr>
          <w:rFonts w:ascii="Arial" w:hAnsi="Arial" w:cs="Arial"/>
          <w:sz w:val="24"/>
          <w:szCs w:val="24"/>
        </w:rPr>
        <w:t xml:space="preserve">Customer Service Team </w:t>
      </w:r>
      <w:r w:rsidR="00BE1F7C">
        <w:rPr>
          <w:rFonts w:ascii="Arial" w:hAnsi="Arial" w:cs="Arial"/>
          <w:sz w:val="24"/>
          <w:szCs w:val="24"/>
        </w:rPr>
        <w:t xml:space="preserve">based at one of our centres. </w:t>
      </w:r>
    </w:p>
    <w:p w14:paraId="7F8C9877" w14:textId="11E88608" w:rsidR="00D22342" w:rsidRDefault="00D22342" w:rsidP="00D22342">
      <w:pPr>
        <w:jc w:val="both"/>
        <w:rPr>
          <w:rFonts w:ascii="Arial" w:hAnsi="Arial" w:cs="Arial"/>
          <w:sz w:val="24"/>
          <w:szCs w:val="24"/>
        </w:rPr>
      </w:pPr>
      <w:r>
        <w:rPr>
          <w:rFonts w:ascii="Arial" w:hAnsi="Arial" w:cs="Arial"/>
          <w:sz w:val="24"/>
          <w:szCs w:val="24"/>
        </w:rPr>
        <w:t xml:space="preserve">The overall purpose of the role is:  </w:t>
      </w:r>
    </w:p>
    <w:p w14:paraId="4FC20929" w14:textId="77777777" w:rsidR="00D22342" w:rsidRDefault="00D22342" w:rsidP="00D22342">
      <w:pPr>
        <w:jc w:val="both"/>
        <w:rPr>
          <w:rFonts w:ascii="Arial" w:hAnsi="Arial" w:cs="Arial"/>
          <w:sz w:val="24"/>
          <w:szCs w:val="24"/>
        </w:rPr>
      </w:pPr>
    </w:p>
    <w:p w14:paraId="61E65484" w14:textId="77777777" w:rsidR="00D22342" w:rsidRPr="00F209D7" w:rsidRDefault="00D22342" w:rsidP="00D22342">
      <w:pPr>
        <w:pStyle w:val="Default"/>
        <w:numPr>
          <w:ilvl w:val="0"/>
          <w:numId w:val="5"/>
        </w:numPr>
        <w:rPr>
          <w:color w:val="auto"/>
        </w:rPr>
      </w:pPr>
      <w:r w:rsidRPr="00C73212">
        <w:rPr>
          <w:color w:val="auto"/>
        </w:rPr>
        <w:t xml:space="preserve">To act as the first point of contact for all </w:t>
      </w:r>
      <w:r>
        <w:rPr>
          <w:color w:val="auto"/>
        </w:rPr>
        <w:t xml:space="preserve">customers, their carers </w:t>
      </w:r>
      <w:r w:rsidRPr="00C73212">
        <w:rPr>
          <w:color w:val="auto"/>
        </w:rPr>
        <w:t xml:space="preserve">and </w:t>
      </w:r>
      <w:r>
        <w:rPr>
          <w:color w:val="auto"/>
        </w:rPr>
        <w:t xml:space="preserve">other </w:t>
      </w:r>
      <w:r w:rsidRPr="00F209D7">
        <w:rPr>
          <w:color w:val="auto"/>
        </w:rPr>
        <w:t xml:space="preserve">agencies. </w:t>
      </w:r>
    </w:p>
    <w:p w14:paraId="5C453800" w14:textId="77777777" w:rsidR="00D22342" w:rsidRDefault="00D22342" w:rsidP="00D22342">
      <w:pPr>
        <w:pStyle w:val="Default"/>
        <w:numPr>
          <w:ilvl w:val="0"/>
          <w:numId w:val="5"/>
        </w:numPr>
        <w:rPr>
          <w:color w:val="auto"/>
        </w:rPr>
      </w:pPr>
      <w:r w:rsidRPr="00C73212">
        <w:rPr>
          <w:color w:val="auto"/>
        </w:rPr>
        <w:t xml:space="preserve">To manage effective systems </w:t>
      </w:r>
      <w:r w:rsidR="00D035E2">
        <w:rPr>
          <w:color w:val="auto"/>
        </w:rPr>
        <w:t>relating to customer records, equipment and wheelchair ordering, appointments and bookings or enquiries for deliveries, collections and repairs</w:t>
      </w:r>
      <w:r w:rsidRPr="00C73212">
        <w:rPr>
          <w:color w:val="auto"/>
        </w:rPr>
        <w:t xml:space="preserve">. </w:t>
      </w:r>
    </w:p>
    <w:p w14:paraId="66822EFD" w14:textId="77777777" w:rsidR="00D22342" w:rsidRDefault="00D22342" w:rsidP="00D22342">
      <w:pPr>
        <w:pStyle w:val="Default"/>
        <w:numPr>
          <w:ilvl w:val="0"/>
          <w:numId w:val="5"/>
        </w:numPr>
        <w:rPr>
          <w:color w:val="auto"/>
        </w:rPr>
      </w:pPr>
      <w:r w:rsidRPr="00C73212">
        <w:rPr>
          <w:color w:val="auto"/>
        </w:rPr>
        <w:t>To ensure the safekeeping of client’s records</w:t>
      </w:r>
      <w:r>
        <w:rPr>
          <w:color w:val="auto"/>
        </w:rPr>
        <w:t xml:space="preserve">, maintaining confidentiality </w:t>
      </w:r>
      <w:r w:rsidRPr="00C73212">
        <w:rPr>
          <w:color w:val="auto"/>
        </w:rPr>
        <w:t xml:space="preserve">and to maintain computer and manual systems of activity information, retrieval and data input when required. </w:t>
      </w:r>
    </w:p>
    <w:p w14:paraId="2B519BB1" w14:textId="77777777" w:rsidR="00D035E2" w:rsidRDefault="00D035E2" w:rsidP="00D035E2">
      <w:pPr>
        <w:numPr>
          <w:ilvl w:val="0"/>
          <w:numId w:val="5"/>
        </w:numPr>
        <w:jc w:val="both"/>
        <w:rPr>
          <w:rFonts w:ascii="Arial" w:hAnsi="Arial" w:cs="Arial"/>
          <w:sz w:val="24"/>
          <w:szCs w:val="24"/>
        </w:rPr>
      </w:pPr>
      <w:r>
        <w:rPr>
          <w:rFonts w:ascii="Arial" w:hAnsi="Arial" w:cs="Arial"/>
          <w:sz w:val="24"/>
          <w:szCs w:val="24"/>
        </w:rPr>
        <w:t xml:space="preserve">Liaising with health professionals, customers, families and carers to ensure smooth running of community equipment, wheelchairs and specialist seating service and sensory service. </w:t>
      </w:r>
    </w:p>
    <w:p w14:paraId="74CEB1D6" w14:textId="35B3EF4A" w:rsidR="00D035E2" w:rsidRDefault="00D035E2" w:rsidP="00D035E2">
      <w:pPr>
        <w:numPr>
          <w:ilvl w:val="0"/>
          <w:numId w:val="5"/>
        </w:numPr>
        <w:jc w:val="both"/>
        <w:rPr>
          <w:rFonts w:ascii="Arial" w:hAnsi="Arial" w:cs="Arial"/>
          <w:sz w:val="24"/>
          <w:szCs w:val="24"/>
        </w:rPr>
      </w:pPr>
      <w:r>
        <w:rPr>
          <w:rFonts w:ascii="Arial" w:hAnsi="Arial" w:cs="Arial"/>
          <w:sz w:val="24"/>
          <w:szCs w:val="24"/>
        </w:rPr>
        <w:t>Liaise with colleagues to ensure smooth running</w:t>
      </w:r>
      <w:r w:rsidR="00BE1F7C">
        <w:rPr>
          <w:rFonts w:ascii="Arial" w:hAnsi="Arial" w:cs="Arial"/>
          <w:sz w:val="24"/>
          <w:szCs w:val="24"/>
        </w:rPr>
        <w:t xml:space="preserve"> of </w:t>
      </w:r>
      <w:r>
        <w:rPr>
          <w:rFonts w:ascii="Arial" w:hAnsi="Arial" w:cs="Arial"/>
          <w:sz w:val="24"/>
          <w:szCs w:val="24"/>
        </w:rPr>
        <w:t>operation</w:t>
      </w:r>
      <w:r w:rsidR="00BE1F7C">
        <w:rPr>
          <w:rFonts w:ascii="Arial" w:hAnsi="Arial" w:cs="Arial"/>
          <w:sz w:val="24"/>
          <w:szCs w:val="24"/>
        </w:rPr>
        <w:t>s</w:t>
      </w:r>
      <w:r>
        <w:rPr>
          <w:rFonts w:ascii="Arial" w:hAnsi="Arial" w:cs="Arial"/>
          <w:sz w:val="24"/>
          <w:szCs w:val="24"/>
        </w:rPr>
        <w:t xml:space="preserve">. </w:t>
      </w:r>
    </w:p>
    <w:p w14:paraId="052C885B" w14:textId="77777777" w:rsidR="00D035E2" w:rsidRDefault="00D035E2" w:rsidP="00D035E2">
      <w:pPr>
        <w:numPr>
          <w:ilvl w:val="0"/>
          <w:numId w:val="5"/>
        </w:numPr>
        <w:jc w:val="both"/>
        <w:rPr>
          <w:rFonts w:ascii="Arial" w:hAnsi="Arial" w:cs="Arial"/>
          <w:sz w:val="24"/>
          <w:szCs w:val="24"/>
        </w:rPr>
      </w:pPr>
      <w:r>
        <w:rPr>
          <w:rFonts w:ascii="Arial" w:hAnsi="Arial" w:cs="Arial"/>
          <w:sz w:val="24"/>
          <w:szCs w:val="24"/>
        </w:rPr>
        <w:t xml:space="preserve">To work with Customer Service Coordinators and other Senior Managers to help support projects and service improvement initiatives.      </w:t>
      </w:r>
    </w:p>
    <w:p w14:paraId="40164964" w14:textId="77777777" w:rsidR="00BE1F7C" w:rsidRDefault="00BE1F7C" w:rsidP="00D22342">
      <w:pPr>
        <w:pStyle w:val="Heading2"/>
        <w:rPr>
          <w:rFonts w:cs="Arial"/>
          <w:sz w:val="24"/>
          <w:szCs w:val="24"/>
        </w:rPr>
      </w:pPr>
    </w:p>
    <w:p w14:paraId="759B5436" w14:textId="048D6988" w:rsidR="00D22342" w:rsidRDefault="00D22342" w:rsidP="00D22342">
      <w:pPr>
        <w:pStyle w:val="Heading2"/>
        <w:rPr>
          <w:rFonts w:cs="Arial"/>
          <w:sz w:val="24"/>
          <w:szCs w:val="24"/>
        </w:rPr>
      </w:pPr>
      <w:r w:rsidRPr="00EB0457">
        <w:rPr>
          <w:rFonts w:cs="Arial"/>
          <w:sz w:val="24"/>
          <w:szCs w:val="24"/>
        </w:rPr>
        <w:t>Job Context</w:t>
      </w:r>
    </w:p>
    <w:p w14:paraId="62FA9C6B" w14:textId="77777777" w:rsidR="00D22342" w:rsidRPr="008B3D2A" w:rsidRDefault="00D22342" w:rsidP="00D22342"/>
    <w:p w14:paraId="434F9800" w14:textId="4D19E56F" w:rsidR="00D22342" w:rsidRPr="00BE1F7C" w:rsidRDefault="00D22342" w:rsidP="00BE1F7C">
      <w:pPr>
        <w:numPr>
          <w:ilvl w:val="0"/>
          <w:numId w:val="1"/>
        </w:numPr>
        <w:tabs>
          <w:tab w:val="clear" w:pos="720"/>
          <w:tab w:val="num" w:pos="360"/>
        </w:tabs>
        <w:jc w:val="both"/>
        <w:rPr>
          <w:rFonts w:ascii="Arial" w:hAnsi="Arial" w:cs="Arial"/>
          <w:sz w:val="24"/>
          <w:szCs w:val="24"/>
        </w:rPr>
      </w:pPr>
      <w:r w:rsidRPr="00EB0457">
        <w:rPr>
          <w:rFonts w:ascii="Arial" w:hAnsi="Arial" w:cs="Arial"/>
          <w:sz w:val="24"/>
          <w:szCs w:val="24"/>
        </w:rPr>
        <w:t xml:space="preserve">The post holder reports </w:t>
      </w:r>
      <w:proofErr w:type="gramStart"/>
      <w:r w:rsidRPr="00EB0457">
        <w:rPr>
          <w:rFonts w:ascii="Arial" w:hAnsi="Arial" w:cs="Arial"/>
          <w:sz w:val="24"/>
          <w:szCs w:val="24"/>
        </w:rPr>
        <w:t>to</w:t>
      </w:r>
      <w:r w:rsidR="00BE1F7C">
        <w:rPr>
          <w:rFonts w:ascii="Arial" w:hAnsi="Arial" w:cs="Arial"/>
          <w:sz w:val="24"/>
          <w:szCs w:val="24"/>
        </w:rPr>
        <w:t xml:space="preserve"> </w:t>
      </w:r>
      <w:r w:rsidRPr="00EB0457">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w:t>
      </w:r>
      <w:r w:rsidR="00BE1F7C">
        <w:rPr>
          <w:rFonts w:ascii="Arial" w:hAnsi="Arial" w:cs="Arial"/>
          <w:sz w:val="24"/>
          <w:szCs w:val="24"/>
        </w:rPr>
        <w:t xml:space="preserve"> </w:t>
      </w:r>
      <w:r w:rsidR="00BE1F7C" w:rsidRPr="00BE1F7C">
        <w:rPr>
          <w:rFonts w:ascii="Arial" w:hAnsi="Arial" w:cs="Arial"/>
          <w:sz w:val="24"/>
          <w:szCs w:val="24"/>
        </w:rPr>
        <w:t xml:space="preserve">a senior </w:t>
      </w:r>
      <w:r w:rsidR="00BE1F7C">
        <w:rPr>
          <w:rFonts w:ascii="Arial" w:hAnsi="Arial" w:cs="Arial"/>
          <w:sz w:val="24"/>
          <w:szCs w:val="24"/>
        </w:rPr>
        <w:t>advisor in</w:t>
      </w:r>
      <w:r w:rsidR="00BE1F7C" w:rsidRPr="00BE1F7C">
        <w:rPr>
          <w:rFonts w:ascii="Arial" w:hAnsi="Arial" w:cs="Arial"/>
          <w:sz w:val="24"/>
          <w:szCs w:val="24"/>
        </w:rPr>
        <w:t xml:space="preserve"> the Customer Service Team</w:t>
      </w:r>
    </w:p>
    <w:p w14:paraId="5F871DC0" w14:textId="77777777" w:rsidR="00D22342" w:rsidRDefault="00D22342" w:rsidP="00D22342">
      <w:pPr>
        <w:jc w:val="both"/>
        <w:rPr>
          <w:rFonts w:ascii="Arial" w:hAnsi="Arial" w:cs="Arial"/>
          <w:sz w:val="24"/>
          <w:szCs w:val="24"/>
        </w:rPr>
      </w:pPr>
    </w:p>
    <w:p w14:paraId="5D8D4237" w14:textId="77777777" w:rsidR="00D22342" w:rsidRPr="00EB0457" w:rsidRDefault="00D22342" w:rsidP="00D22342">
      <w:pPr>
        <w:numPr>
          <w:ilvl w:val="0"/>
          <w:numId w:val="1"/>
        </w:numPr>
        <w:tabs>
          <w:tab w:val="clear" w:pos="720"/>
          <w:tab w:val="num" w:pos="360"/>
        </w:tabs>
        <w:jc w:val="both"/>
        <w:rPr>
          <w:rFonts w:ascii="Arial" w:hAnsi="Arial" w:cs="Arial"/>
          <w:sz w:val="24"/>
          <w:szCs w:val="24"/>
        </w:rPr>
      </w:pPr>
      <w:r w:rsidRPr="00EB0457">
        <w:rPr>
          <w:rFonts w:ascii="Arial" w:hAnsi="Arial" w:cs="Arial"/>
          <w:sz w:val="24"/>
          <w:szCs w:val="24"/>
        </w:rPr>
        <w:t>The post holder will work flexibly and wo</w:t>
      </w:r>
      <w:r>
        <w:rPr>
          <w:rFonts w:ascii="Arial" w:hAnsi="Arial" w:cs="Arial"/>
          <w:sz w:val="24"/>
          <w:szCs w:val="24"/>
        </w:rPr>
        <w:t>rk as an effective team member.</w:t>
      </w:r>
    </w:p>
    <w:p w14:paraId="0F320E4D" w14:textId="77777777" w:rsidR="00D22342" w:rsidRPr="00EB0457" w:rsidRDefault="00D22342" w:rsidP="00D22342">
      <w:pPr>
        <w:ind w:left="720" w:hanging="360"/>
        <w:jc w:val="both"/>
        <w:rPr>
          <w:rFonts w:ascii="Arial" w:hAnsi="Arial" w:cs="Arial"/>
          <w:sz w:val="24"/>
          <w:szCs w:val="24"/>
        </w:rPr>
      </w:pPr>
    </w:p>
    <w:p w14:paraId="0E5B5D0B" w14:textId="77777777" w:rsidR="00D22342" w:rsidRDefault="00D22342" w:rsidP="00D22342">
      <w:pPr>
        <w:numPr>
          <w:ilvl w:val="0"/>
          <w:numId w:val="1"/>
        </w:numPr>
        <w:tabs>
          <w:tab w:val="clear" w:pos="720"/>
          <w:tab w:val="num" w:pos="360"/>
        </w:tabs>
        <w:jc w:val="both"/>
        <w:rPr>
          <w:rFonts w:ascii="Arial" w:hAnsi="Arial" w:cs="Arial"/>
          <w:sz w:val="24"/>
          <w:szCs w:val="24"/>
        </w:rPr>
      </w:pPr>
      <w:r w:rsidRPr="00880CAF">
        <w:rPr>
          <w:rFonts w:ascii="Arial" w:hAnsi="Arial" w:cs="Arial"/>
          <w:sz w:val="24"/>
          <w:szCs w:val="24"/>
        </w:rPr>
        <w:t xml:space="preserve">The post holder may be required to work some evenings, weekends and occasional public holidays </w:t>
      </w:r>
      <w:proofErr w:type="gramStart"/>
      <w:r w:rsidRPr="00880CAF">
        <w:rPr>
          <w:rFonts w:ascii="Arial" w:hAnsi="Arial" w:cs="Arial"/>
          <w:sz w:val="24"/>
          <w:szCs w:val="24"/>
        </w:rPr>
        <w:t>in order to</w:t>
      </w:r>
      <w:proofErr w:type="gramEnd"/>
      <w:r w:rsidRPr="00880CAF">
        <w:rPr>
          <w:rFonts w:ascii="Arial" w:hAnsi="Arial" w:cs="Arial"/>
          <w:sz w:val="24"/>
          <w:szCs w:val="24"/>
        </w:rPr>
        <w:t xml:space="preserve"> meet service requirements</w:t>
      </w:r>
      <w:r>
        <w:rPr>
          <w:rFonts w:ascii="Arial" w:hAnsi="Arial" w:cs="Arial"/>
          <w:sz w:val="24"/>
          <w:szCs w:val="24"/>
        </w:rPr>
        <w:t xml:space="preserve">. </w:t>
      </w:r>
    </w:p>
    <w:p w14:paraId="620D23E5" w14:textId="77777777" w:rsidR="00525E71" w:rsidRDefault="00525E71" w:rsidP="00525E71">
      <w:pPr>
        <w:jc w:val="both"/>
        <w:rPr>
          <w:rFonts w:ascii="Arial" w:hAnsi="Arial" w:cs="Arial"/>
          <w:sz w:val="24"/>
          <w:szCs w:val="24"/>
        </w:rPr>
      </w:pPr>
    </w:p>
    <w:p w14:paraId="2D26EB2C" w14:textId="77777777" w:rsidR="00525E71" w:rsidRDefault="00525E71" w:rsidP="00525E71">
      <w:pPr>
        <w:numPr>
          <w:ilvl w:val="0"/>
          <w:numId w:val="1"/>
        </w:numPr>
        <w:jc w:val="both"/>
        <w:rPr>
          <w:rFonts w:ascii="Arial" w:hAnsi="Arial" w:cs="Arial"/>
          <w:sz w:val="24"/>
          <w:szCs w:val="24"/>
        </w:rPr>
      </w:pPr>
      <w:r>
        <w:rPr>
          <w:rFonts w:ascii="Arial" w:hAnsi="Arial" w:cs="Arial"/>
          <w:sz w:val="24"/>
          <w:szCs w:val="24"/>
        </w:rPr>
        <w:t xml:space="preserve">The post holder has no line management or budgetary responsibility.  </w:t>
      </w:r>
    </w:p>
    <w:p w14:paraId="4918CECD" w14:textId="77777777" w:rsidR="00525E71" w:rsidRPr="00880CAF" w:rsidRDefault="00525E71" w:rsidP="00525E71">
      <w:pPr>
        <w:ind w:left="720"/>
        <w:jc w:val="both"/>
        <w:rPr>
          <w:rFonts w:ascii="Arial" w:hAnsi="Arial" w:cs="Arial"/>
          <w:sz w:val="24"/>
          <w:szCs w:val="24"/>
        </w:rPr>
      </w:pPr>
    </w:p>
    <w:p w14:paraId="57C263D1" w14:textId="77777777" w:rsidR="00D22342" w:rsidRPr="00EB0457" w:rsidRDefault="00D22342" w:rsidP="00D22342">
      <w:pPr>
        <w:rPr>
          <w:rFonts w:ascii="Arial" w:hAnsi="Arial" w:cs="Arial"/>
          <w:sz w:val="24"/>
          <w:szCs w:val="24"/>
        </w:rPr>
      </w:pPr>
    </w:p>
    <w:p w14:paraId="577C1E7E" w14:textId="77777777" w:rsidR="00D22342" w:rsidRPr="00EB0457" w:rsidRDefault="00D22342" w:rsidP="00D22342">
      <w:pPr>
        <w:pStyle w:val="Heading2"/>
        <w:rPr>
          <w:rFonts w:cs="Arial"/>
          <w:sz w:val="24"/>
          <w:szCs w:val="24"/>
        </w:rPr>
      </w:pPr>
      <w:r w:rsidRPr="00EB0457">
        <w:rPr>
          <w:rFonts w:cs="Arial"/>
          <w:sz w:val="24"/>
          <w:szCs w:val="24"/>
        </w:rPr>
        <w:t>Key Tasks and Accountabilities:</w:t>
      </w:r>
    </w:p>
    <w:p w14:paraId="4FAAB23F" w14:textId="77777777" w:rsidR="00D22342" w:rsidRPr="00EB0457" w:rsidRDefault="00D22342" w:rsidP="00D22342">
      <w:pPr>
        <w:rPr>
          <w:rFonts w:ascii="Arial" w:hAnsi="Arial" w:cs="Arial"/>
          <w:sz w:val="24"/>
          <w:szCs w:val="24"/>
        </w:rPr>
      </w:pPr>
    </w:p>
    <w:p w14:paraId="6284F8FF" w14:textId="77777777" w:rsidR="00D22342" w:rsidRPr="00EB0457" w:rsidRDefault="00D22342" w:rsidP="00D22342">
      <w:pPr>
        <w:pStyle w:val="Tickboxinserted"/>
        <w:rPr>
          <w:rFonts w:ascii="Arial" w:hAnsi="Arial" w:cs="Arial"/>
          <w:b w:val="0"/>
        </w:rPr>
      </w:pPr>
      <w:r w:rsidRPr="00EB0457">
        <w:rPr>
          <w:rFonts w:ascii="Arial" w:hAnsi="Arial" w:cs="Arial"/>
          <w:b w:val="0"/>
        </w:rPr>
        <w:t xml:space="preserve">Key tasks and accountabilities are intended to be a guide to the range and level of work expected of the post holder.  This is not an exhaustive list of </w:t>
      </w:r>
      <w:proofErr w:type="gramStart"/>
      <w:r w:rsidRPr="00EB0457">
        <w:rPr>
          <w:rFonts w:ascii="Arial" w:hAnsi="Arial" w:cs="Arial"/>
          <w:b w:val="0"/>
        </w:rPr>
        <w:t xml:space="preserve">all </w:t>
      </w:r>
      <w:r>
        <w:rPr>
          <w:rFonts w:ascii="Arial" w:hAnsi="Arial" w:cs="Arial"/>
          <w:b w:val="0"/>
        </w:rPr>
        <w:t>of</w:t>
      </w:r>
      <w:proofErr w:type="gramEnd"/>
      <w:r>
        <w:rPr>
          <w:rFonts w:ascii="Arial" w:hAnsi="Arial" w:cs="Arial"/>
          <w:b w:val="0"/>
        </w:rPr>
        <w:t xml:space="preserve"> the </w:t>
      </w:r>
      <w:r w:rsidRPr="00EB0457">
        <w:rPr>
          <w:rFonts w:ascii="Arial" w:hAnsi="Arial" w:cs="Arial"/>
          <w:b w:val="0"/>
        </w:rPr>
        <w:t>tasks that may fall to the post holder and employees will be expected to carry out such other reasonable duties</w:t>
      </w:r>
      <w:r>
        <w:rPr>
          <w:rFonts w:ascii="Arial" w:hAnsi="Arial" w:cs="Arial"/>
          <w:b w:val="0"/>
        </w:rPr>
        <w:t>, which</w:t>
      </w:r>
      <w:r w:rsidRPr="00EB0457">
        <w:rPr>
          <w:rFonts w:ascii="Arial" w:hAnsi="Arial" w:cs="Arial"/>
          <w:b w:val="0"/>
        </w:rPr>
        <w:t xml:space="preserve"> may be required from time to time.</w:t>
      </w:r>
    </w:p>
    <w:p w14:paraId="22512DDF" w14:textId="77777777" w:rsidR="00D22342" w:rsidRPr="00EB0457" w:rsidRDefault="00D22342" w:rsidP="00D22342">
      <w:pPr>
        <w:pStyle w:val="Tickboxinserted"/>
        <w:rPr>
          <w:rFonts w:ascii="Arial" w:hAnsi="Arial" w:cs="Arial"/>
          <w:b w:val="0"/>
        </w:rPr>
      </w:pPr>
    </w:p>
    <w:p w14:paraId="1F5998AF" w14:textId="77777777" w:rsidR="00D22342" w:rsidRPr="00EB0457" w:rsidRDefault="00D22342" w:rsidP="00D22342">
      <w:pPr>
        <w:pStyle w:val="Tickboxinserted"/>
        <w:rPr>
          <w:rFonts w:ascii="Arial" w:hAnsi="Arial" w:cs="Arial"/>
          <w:b w:val="0"/>
        </w:rPr>
      </w:pPr>
      <w:r w:rsidRPr="00EB0457">
        <w:rPr>
          <w:rFonts w:ascii="Arial" w:hAnsi="Arial" w:cs="Arial"/>
          <w:b w:val="0"/>
        </w:rPr>
        <w:t>To undertake all respons</w:t>
      </w:r>
      <w:r>
        <w:rPr>
          <w:rFonts w:ascii="Arial" w:hAnsi="Arial" w:cs="Arial"/>
          <w:b w:val="0"/>
        </w:rPr>
        <w:t>ibilities listed below:</w:t>
      </w:r>
    </w:p>
    <w:p w14:paraId="4B432ECA" w14:textId="77777777" w:rsidR="00D22342" w:rsidRPr="00EB0457" w:rsidRDefault="00D22342" w:rsidP="0033773F">
      <w:pPr>
        <w:pStyle w:val="Tickboxinserted"/>
        <w:rPr>
          <w:rFonts w:ascii="Arial" w:hAnsi="Arial" w:cs="Arial"/>
        </w:rPr>
      </w:pPr>
    </w:p>
    <w:p w14:paraId="6B66E494" w14:textId="77777777" w:rsidR="00D22342" w:rsidRPr="00EB0457" w:rsidRDefault="00D22342" w:rsidP="00D22342">
      <w:pPr>
        <w:pStyle w:val="Tickboxinserted"/>
        <w:rPr>
          <w:rFonts w:ascii="Arial" w:hAnsi="Arial" w:cs="Arial"/>
          <w:b w:val="0"/>
        </w:rPr>
      </w:pPr>
    </w:p>
    <w:p w14:paraId="655C02DD" w14:textId="77777777" w:rsidR="00D22342" w:rsidRDefault="00D22342" w:rsidP="00D22342">
      <w:pPr>
        <w:pStyle w:val="Tickboxinserted"/>
        <w:rPr>
          <w:rFonts w:ascii="Arial" w:hAnsi="Arial" w:cs="Arial"/>
        </w:rPr>
      </w:pPr>
      <w:r>
        <w:rPr>
          <w:rFonts w:ascii="Arial" w:hAnsi="Arial" w:cs="Arial"/>
        </w:rPr>
        <w:t xml:space="preserve">Customer Service </w:t>
      </w:r>
    </w:p>
    <w:p w14:paraId="15E6D74B" w14:textId="77777777" w:rsidR="00D22342" w:rsidRDefault="00D22342" w:rsidP="00D22342">
      <w:pPr>
        <w:jc w:val="both"/>
        <w:rPr>
          <w:rFonts w:ascii="Arial" w:hAnsi="Arial" w:cs="Arial"/>
          <w:sz w:val="24"/>
          <w:szCs w:val="24"/>
        </w:rPr>
      </w:pPr>
    </w:p>
    <w:p w14:paraId="53DE0726" w14:textId="77777777" w:rsidR="00D22342" w:rsidRDefault="00D22342" w:rsidP="00D22342">
      <w:pPr>
        <w:numPr>
          <w:ilvl w:val="0"/>
          <w:numId w:val="3"/>
        </w:numPr>
        <w:tabs>
          <w:tab w:val="num" w:pos="720"/>
        </w:tabs>
        <w:ind w:left="720"/>
        <w:jc w:val="both"/>
        <w:rPr>
          <w:rFonts w:ascii="Arial" w:hAnsi="Arial" w:cs="Arial"/>
          <w:sz w:val="24"/>
          <w:szCs w:val="24"/>
        </w:rPr>
      </w:pPr>
      <w:r>
        <w:rPr>
          <w:rFonts w:ascii="Arial" w:hAnsi="Arial" w:cs="Arial"/>
          <w:sz w:val="24"/>
          <w:szCs w:val="24"/>
        </w:rPr>
        <w:t>T</w:t>
      </w:r>
      <w:r w:rsidR="00D035E2">
        <w:rPr>
          <w:rFonts w:ascii="Arial" w:hAnsi="Arial" w:cs="Arial"/>
          <w:sz w:val="24"/>
          <w:szCs w:val="24"/>
        </w:rPr>
        <w:t>o be the first point of contac</w:t>
      </w:r>
      <w:r w:rsidR="0033773F">
        <w:rPr>
          <w:rFonts w:ascii="Arial" w:hAnsi="Arial" w:cs="Arial"/>
          <w:sz w:val="24"/>
          <w:szCs w:val="24"/>
        </w:rPr>
        <w:t>t</w:t>
      </w:r>
      <w:r w:rsidR="00D035E2">
        <w:rPr>
          <w:rFonts w:ascii="Arial" w:hAnsi="Arial" w:cs="Arial"/>
          <w:sz w:val="24"/>
          <w:szCs w:val="24"/>
        </w:rPr>
        <w:t xml:space="preserve"> </w:t>
      </w:r>
      <w:r>
        <w:rPr>
          <w:rFonts w:ascii="Arial" w:hAnsi="Arial" w:cs="Arial"/>
          <w:sz w:val="24"/>
          <w:szCs w:val="24"/>
        </w:rPr>
        <w:t>to the</w:t>
      </w:r>
      <w:r w:rsidR="00D035E2">
        <w:rPr>
          <w:rFonts w:ascii="Arial" w:hAnsi="Arial" w:cs="Arial"/>
          <w:sz w:val="24"/>
          <w:szCs w:val="24"/>
        </w:rPr>
        <w:t xml:space="preserve"> organisation.</w:t>
      </w:r>
      <w:r>
        <w:rPr>
          <w:rFonts w:ascii="Arial" w:hAnsi="Arial" w:cs="Arial"/>
          <w:sz w:val="24"/>
          <w:szCs w:val="24"/>
        </w:rPr>
        <w:t xml:space="preserve"> </w:t>
      </w:r>
    </w:p>
    <w:p w14:paraId="07C531C6" w14:textId="77777777" w:rsidR="00D22342" w:rsidRDefault="00D22342" w:rsidP="00D22342">
      <w:pPr>
        <w:ind w:left="720"/>
        <w:jc w:val="both"/>
        <w:rPr>
          <w:rFonts w:ascii="Arial" w:hAnsi="Arial" w:cs="Arial"/>
          <w:sz w:val="24"/>
          <w:szCs w:val="24"/>
        </w:rPr>
      </w:pPr>
    </w:p>
    <w:p w14:paraId="5CDDD390" w14:textId="77777777" w:rsidR="00C07229" w:rsidRDefault="00C07229" w:rsidP="00D22342">
      <w:pPr>
        <w:numPr>
          <w:ilvl w:val="0"/>
          <w:numId w:val="3"/>
        </w:numPr>
        <w:tabs>
          <w:tab w:val="num" w:pos="720"/>
        </w:tabs>
        <w:ind w:left="720"/>
        <w:jc w:val="both"/>
        <w:rPr>
          <w:rFonts w:ascii="Arial" w:hAnsi="Arial" w:cs="Arial"/>
          <w:sz w:val="24"/>
          <w:szCs w:val="24"/>
        </w:rPr>
      </w:pPr>
      <w:r>
        <w:rPr>
          <w:rFonts w:ascii="Arial" w:hAnsi="Arial" w:cs="Arial"/>
          <w:sz w:val="24"/>
          <w:szCs w:val="24"/>
        </w:rPr>
        <w:t xml:space="preserve">To receive and process referrals in accordance with agreed referral pathways, service procedures and information governance requirement. </w:t>
      </w:r>
    </w:p>
    <w:p w14:paraId="450A1B5F" w14:textId="77777777" w:rsidR="00C07229" w:rsidRDefault="00C07229" w:rsidP="00C07229">
      <w:pPr>
        <w:pStyle w:val="ListParagraph"/>
        <w:rPr>
          <w:rFonts w:ascii="Arial" w:hAnsi="Arial" w:cs="Arial"/>
          <w:sz w:val="24"/>
          <w:szCs w:val="24"/>
        </w:rPr>
      </w:pPr>
    </w:p>
    <w:p w14:paraId="33131ACC" w14:textId="3AA16649" w:rsidR="00D22342" w:rsidRDefault="00D22342" w:rsidP="00D22342">
      <w:pPr>
        <w:numPr>
          <w:ilvl w:val="0"/>
          <w:numId w:val="3"/>
        </w:numPr>
        <w:tabs>
          <w:tab w:val="num" w:pos="720"/>
        </w:tabs>
        <w:ind w:left="720"/>
        <w:jc w:val="both"/>
        <w:rPr>
          <w:rFonts w:ascii="Arial" w:hAnsi="Arial" w:cs="Arial"/>
          <w:sz w:val="24"/>
          <w:szCs w:val="24"/>
        </w:rPr>
      </w:pPr>
      <w:r w:rsidRPr="00EB0457">
        <w:rPr>
          <w:rFonts w:ascii="Arial" w:hAnsi="Arial" w:cs="Arial"/>
          <w:sz w:val="24"/>
          <w:szCs w:val="24"/>
        </w:rPr>
        <w:t xml:space="preserve">To </w:t>
      </w:r>
      <w:r>
        <w:rPr>
          <w:rFonts w:ascii="Arial" w:hAnsi="Arial" w:cs="Arial"/>
          <w:sz w:val="24"/>
          <w:szCs w:val="24"/>
        </w:rPr>
        <w:t xml:space="preserve">resolve customer enquiries effectively, which may be </w:t>
      </w:r>
      <w:r w:rsidRPr="000D7A81">
        <w:rPr>
          <w:rFonts w:ascii="Arial" w:hAnsi="Arial" w:cs="Arial"/>
          <w:sz w:val="24"/>
          <w:szCs w:val="24"/>
        </w:rPr>
        <w:t>difficult or sensitive using the appropriate body language, listening, interviewing, telephone skills, and rapport building.</w:t>
      </w:r>
    </w:p>
    <w:p w14:paraId="7EF7E1D7" w14:textId="77777777" w:rsidR="00D22342" w:rsidRDefault="00D22342" w:rsidP="00D22342">
      <w:pPr>
        <w:pStyle w:val="ListParagraph"/>
        <w:rPr>
          <w:rFonts w:ascii="Arial" w:hAnsi="Arial" w:cs="Arial"/>
          <w:sz w:val="24"/>
          <w:szCs w:val="24"/>
        </w:rPr>
      </w:pPr>
    </w:p>
    <w:p w14:paraId="069FFE3A" w14:textId="77777777" w:rsidR="00D22342" w:rsidRPr="00216DC6" w:rsidRDefault="00D22342" w:rsidP="00D22342">
      <w:pPr>
        <w:numPr>
          <w:ilvl w:val="0"/>
          <w:numId w:val="3"/>
        </w:numPr>
        <w:tabs>
          <w:tab w:val="num" w:pos="720"/>
        </w:tabs>
        <w:ind w:left="720"/>
        <w:jc w:val="both"/>
        <w:rPr>
          <w:rFonts w:ascii="Arial" w:hAnsi="Arial" w:cs="Arial"/>
          <w:sz w:val="24"/>
          <w:szCs w:val="24"/>
        </w:rPr>
      </w:pPr>
      <w:r w:rsidRPr="00EB0457">
        <w:rPr>
          <w:rFonts w:ascii="Arial" w:hAnsi="Arial" w:cs="Arial"/>
          <w:sz w:val="24"/>
          <w:szCs w:val="24"/>
        </w:rPr>
        <w:t xml:space="preserve">To use effective communications, liaison and working relationships across the </w:t>
      </w:r>
      <w:r>
        <w:rPr>
          <w:rFonts w:ascii="Arial" w:hAnsi="Arial" w:cs="Arial"/>
          <w:sz w:val="24"/>
          <w:szCs w:val="24"/>
        </w:rPr>
        <w:t>service and with external partners</w:t>
      </w:r>
      <w:r w:rsidRPr="00EB0457">
        <w:rPr>
          <w:rFonts w:ascii="Arial" w:hAnsi="Arial" w:cs="Arial"/>
          <w:sz w:val="24"/>
          <w:szCs w:val="24"/>
        </w:rPr>
        <w:t>.</w:t>
      </w:r>
      <w:r>
        <w:rPr>
          <w:rFonts w:ascii="Arial" w:hAnsi="Arial" w:cs="Arial"/>
          <w:sz w:val="24"/>
          <w:szCs w:val="24"/>
        </w:rPr>
        <w:t xml:space="preserve"> To share information with others observing data protection guidelines.</w:t>
      </w:r>
    </w:p>
    <w:p w14:paraId="42E8BA22" w14:textId="77777777" w:rsidR="00D22342" w:rsidRDefault="00D22342" w:rsidP="00D22342">
      <w:pPr>
        <w:pStyle w:val="ListParagraph"/>
        <w:rPr>
          <w:rFonts w:ascii="Arial" w:hAnsi="Arial" w:cs="Arial"/>
          <w:sz w:val="24"/>
          <w:szCs w:val="24"/>
        </w:rPr>
      </w:pPr>
    </w:p>
    <w:p w14:paraId="753973A1" w14:textId="77777777" w:rsidR="00D22342" w:rsidRDefault="00D22342" w:rsidP="00D22342">
      <w:pPr>
        <w:numPr>
          <w:ilvl w:val="0"/>
          <w:numId w:val="3"/>
        </w:numPr>
        <w:tabs>
          <w:tab w:val="num" w:pos="720"/>
        </w:tabs>
        <w:ind w:left="720"/>
        <w:jc w:val="both"/>
        <w:rPr>
          <w:rFonts w:ascii="Arial" w:hAnsi="Arial" w:cs="Arial"/>
          <w:sz w:val="24"/>
          <w:szCs w:val="24"/>
        </w:rPr>
      </w:pPr>
      <w:r w:rsidRPr="00EB0457">
        <w:rPr>
          <w:rFonts w:ascii="Arial" w:hAnsi="Arial" w:cs="Arial"/>
          <w:sz w:val="24"/>
          <w:szCs w:val="24"/>
        </w:rPr>
        <w:t xml:space="preserve">To use all available information technology applications and other systems to </w:t>
      </w:r>
      <w:r>
        <w:rPr>
          <w:rFonts w:ascii="Arial" w:hAnsi="Arial" w:cs="Arial"/>
          <w:sz w:val="24"/>
          <w:szCs w:val="24"/>
        </w:rPr>
        <w:t xml:space="preserve">ensure the efficient </w:t>
      </w:r>
      <w:r w:rsidRPr="00EB0457">
        <w:rPr>
          <w:rFonts w:ascii="Arial" w:hAnsi="Arial" w:cs="Arial"/>
          <w:sz w:val="24"/>
          <w:szCs w:val="24"/>
        </w:rPr>
        <w:t>provi</w:t>
      </w:r>
      <w:r>
        <w:rPr>
          <w:rFonts w:ascii="Arial" w:hAnsi="Arial" w:cs="Arial"/>
          <w:sz w:val="24"/>
          <w:szCs w:val="24"/>
        </w:rPr>
        <w:t>sion of</w:t>
      </w:r>
      <w:r w:rsidRPr="00EB0457">
        <w:rPr>
          <w:rFonts w:ascii="Arial" w:hAnsi="Arial" w:cs="Arial"/>
          <w:sz w:val="24"/>
          <w:szCs w:val="24"/>
        </w:rPr>
        <w:t xml:space="preserve"> information, advice and support </w:t>
      </w:r>
      <w:r>
        <w:rPr>
          <w:rFonts w:ascii="Arial" w:hAnsi="Arial" w:cs="Arial"/>
          <w:sz w:val="24"/>
          <w:szCs w:val="24"/>
        </w:rPr>
        <w:t>to</w:t>
      </w:r>
      <w:r w:rsidRPr="00EB0457">
        <w:rPr>
          <w:rFonts w:ascii="Arial" w:hAnsi="Arial" w:cs="Arial"/>
          <w:sz w:val="24"/>
          <w:szCs w:val="24"/>
        </w:rPr>
        <w:t xml:space="preserve"> customers.</w:t>
      </w:r>
    </w:p>
    <w:p w14:paraId="3815DA0E" w14:textId="77777777" w:rsidR="00D22342" w:rsidRDefault="00D22342" w:rsidP="00D22342">
      <w:pPr>
        <w:pStyle w:val="ListParagraph"/>
        <w:rPr>
          <w:rFonts w:ascii="Arial" w:hAnsi="Arial" w:cs="Arial"/>
          <w:sz w:val="24"/>
          <w:szCs w:val="24"/>
        </w:rPr>
      </w:pPr>
    </w:p>
    <w:p w14:paraId="395B1A96" w14:textId="13FC15E1" w:rsidR="00D22342" w:rsidRDefault="00D22342" w:rsidP="00D22342">
      <w:pPr>
        <w:numPr>
          <w:ilvl w:val="0"/>
          <w:numId w:val="3"/>
        </w:numPr>
        <w:tabs>
          <w:tab w:val="num" w:pos="720"/>
        </w:tabs>
        <w:ind w:left="720"/>
        <w:jc w:val="both"/>
        <w:rPr>
          <w:rFonts w:ascii="Arial" w:hAnsi="Arial" w:cs="Arial"/>
          <w:sz w:val="24"/>
          <w:szCs w:val="24"/>
        </w:rPr>
      </w:pPr>
      <w:r>
        <w:rPr>
          <w:rFonts w:ascii="Arial" w:hAnsi="Arial" w:cs="Arial"/>
          <w:sz w:val="24"/>
          <w:szCs w:val="24"/>
        </w:rPr>
        <w:t>To book &amp; manage</w:t>
      </w:r>
      <w:r w:rsidR="0033773F">
        <w:rPr>
          <w:rFonts w:ascii="Arial" w:hAnsi="Arial" w:cs="Arial"/>
          <w:sz w:val="24"/>
          <w:szCs w:val="24"/>
        </w:rPr>
        <w:t xml:space="preserve"> </w:t>
      </w:r>
      <w:r w:rsidR="00C07229">
        <w:rPr>
          <w:rFonts w:ascii="Arial" w:hAnsi="Arial" w:cs="Arial"/>
          <w:sz w:val="24"/>
          <w:szCs w:val="24"/>
        </w:rPr>
        <w:t xml:space="preserve">appointments </w:t>
      </w:r>
      <w:r w:rsidR="0033773F">
        <w:rPr>
          <w:rFonts w:ascii="Arial" w:hAnsi="Arial" w:cs="Arial"/>
          <w:sz w:val="24"/>
          <w:szCs w:val="24"/>
        </w:rPr>
        <w:t xml:space="preserve">in line with the needs of the customer and </w:t>
      </w:r>
      <w:r w:rsidR="006F520C">
        <w:rPr>
          <w:rFonts w:ascii="Arial" w:hAnsi="Arial" w:cs="Arial"/>
          <w:sz w:val="24"/>
          <w:szCs w:val="24"/>
        </w:rPr>
        <w:t xml:space="preserve">the </w:t>
      </w:r>
      <w:proofErr w:type="gramStart"/>
      <w:r w:rsidR="006F520C">
        <w:rPr>
          <w:rFonts w:ascii="Arial" w:hAnsi="Arial" w:cs="Arial"/>
          <w:sz w:val="24"/>
          <w:szCs w:val="24"/>
        </w:rPr>
        <w:t xml:space="preserve">service </w:t>
      </w:r>
      <w:r w:rsidR="0033773F">
        <w:rPr>
          <w:rFonts w:ascii="Arial" w:hAnsi="Arial" w:cs="Arial"/>
          <w:sz w:val="24"/>
          <w:szCs w:val="24"/>
        </w:rPr>
        <w:t>.</w:t>
      </w:r>
      <w:proofErr w:type="gramEnd"/>
      <w:r w:rsidR="0033773F">
        <w:rPr>
          <w:rFonts w:ascii="Arial" w:hAnsi="Arial" w:cs="Arial"/>
          <w:sz w:val="24"/>
          <w:szCs w:val="24"/>
        </w:rPr>
        <w:t xml:space="preserve"> </w:t>
      </w:r>
    </w:p>
    <w:p w14:paraId="7717BB9D" w14:textId="77777777" w:rsidR="00D22342" w:rsidRPr="00C23634" w:rsidRDefault="00D22342" w:rsidP="00D22342">
      <w:pPr>
        <w:tabs>
          <w:tab w:val="num" w:pos="720"/>
        </w:tabs>
        <w:ind w:left="720" w:hanging="360"/>
        <w:jc w:val="both"/>
        <w:rPr>
          <w:rFonts w:ascii="Arial" w:hAnsi="Arial" w:cs="Arial"/>
          <w:sz w:val="24"/>
          <w:szCs w:val="24"/>
        </w:rPr>
      </w:pPr>
    </w:p>
    <w:p w14:paraId="64856F0B" w14:textId="77777777" w:rsidR="0033773F" w:rsidRDefault="0033773F" w:rsidP="0033773F">
      <w:pPr>
        <w:numPr>
          <w:ilvl w:val="0"/>
          <w:numId w:val="3"/>
        </w:numPr>
        <w:tabs>
          <w:tab w:val="num" w:pos="720"/>
        </w:tabs>
        <w:ind w:left="720"/>
        <w:jc w:val="both"/>
        <w:rPr>
          <w:rFonts w:ascii="Arial" w:hAnsi="Arial" w:cs="Arial"/>
          <w:sz w:val="24"/>
          <w:szCs w:val="24"/>
        </w:rPr>
      </w:pPr>
      <w:r>
        <w:rPr>
          <w:rFonts w:ascii="Arial" w:hAnsi="Arial" w:cs="Arial"/>
          <w:sz w:val="24"/>
          <w:szCs w:val="24"/>
        </w:rPr>
        <w:t>Co-ordinate and ar</w:t>
      </w:r>
      <w:r w:rsidRPr="004F0198">
        <w:rPr>
          <w:rFonts w:ascii="Arial" w:hAnsi="Arial" w:cs="Arial"/>
          <w:sz w:val="24"/>
          <w:szCs w:val="24"/>
        </w:rPr>
        <w:t xml:space="preserve">range deliveries </w:t>
      </w:r>
      <w:r>
        <w:rPr>
          <w:rFonts w:ascii="Arial" w:hAnsi="Arial" w:cs="Arial"/>
          <w:sz w:val="24"/>
          <w:szCs w:val="24"/>
        </w:rPr>
        <w:t xml:space="preserve">and collections </w:t>
      </w:r>
      <w:r w:rsidRPr="004F0198">
        <w:rPr>
          <w:rFonts w:ascii="Arial" w:hAnsi="Arial" w:cs="Arial"/>
          <w:sz w:val="24"/>
          <w:szCs w:val="24"/>
        </w:rPr>
        <w:t xml:space="preserve">of </w:t>
      </w:r>
      <w:r>
        <w:rPr>
          <w:rFonts w:ascii="Arial" w:hAnsi="Arial" w:cs="Arial"/>
          <w:sz w:val="24"/>
          <w:szCs w:val="24"/>
        </w:rPr>
        <w:t xml:space="preserve">complex </w:t>
      </w:r>
      <w:r w:rsidRPr="004F0198">
        <w:rPr>
          <w:rFonts w:ascii="Arial" w:hAnsi="Arial" w:cs="Arial"/>
          <w:sz w:val="24"/>
          <w:szCs w:val="24"/>
        </w:rPr>
        <w:t>equipment</w:t>
      </w:r>
      <w:r>
        <w:rPr>
          <w:rFonts w:ascii="Arial" w:hAnsi="Arial" w:cs="Arial"/>
          <w:sz w:val="24"/>
          <w:szCs w:val="24"/>
        </w:rPr>
        <w:t xml:space="preserve"> and minor </w:t>
      </w:r>
      <w:r w:rsidR="00334AE1">
        <w:rPr>
          <w:rFonts w:ascii="Arial" w:hAnsi="Arial" w:cs="Arial"/>
          <w:sz w:val="24"/>
          <w:szCs w:val="24"/>
        </w:rPr>
        <w:t>adaptations</w:t>
      </w:r>
      <w:r>
        <w:rPr>
          <w:rFonts w:ascii="Arial" w:hAnsi="Arial" w:cs="Arial"/>
          <w:sz w:val="24"/>
          <w:szCs w:val="24"/>
        </w:rPr>
        <w:t xml:space="preserve"> to clients. This often i</w:t>
      </w:r>
      <w:r w:rsidRPr="004F0198">
        <w:rPr>
          <w:rFonts w:ascii="Arial" w:hAnsi="Arial" w:cs="Arial"/>
          <w:sz w:val="24"/>
          <w:szCs w:val="24"/>
        </w:rPr>
        <w:t>nvolves</w:t>
      </w:r>
      <w:r>
        <w:rPr>
          <w:rFonts w:ascii="Arial" w:hAnsi="Arial" w:cs="Arial"/>
          <w:sz w:val="24"/>
          <w:szCs w:val="24"/>
        </w:rPr>
        <w:t xml:space="preserve"> liaison with multi agency contacts, </w:t>
      </w:r>
      <w:proofErr w:type="gramStart"/>
      <w:r>
        <w:rPr>
          <w:rFonts w:ascii="Arial" w:hAnsi="Arial" w:cs="Arial"/>
          <w:sz w:val="24"/>
          <w:szCs w:val="24"/>
        </w:rPr>
        <w:t>including;</w:t>
      </w:r>
      <w:proofErr w:type="gramEnd"/>
      <w:r>
        <w:rPr>
          <w:rFonts w:ascii="Arial" w:hAnsi="Arial" w:cs="Arial"/>
          <w:sz w:val="24"/>
          <w:szCs w:val="24"/>
        </w:rPr>
        <w:t xml:space="preserve"> the client and family, prescribers, health professionals, occupational therapist and carers.  </w:t>
      </w:r>
    </w:p>
    <w:p w14:paraId="6E01E052" w14:textId="77777777" w:rsidR="0033773F" w:rsidRDefault="0033773F" w:rsidP="0033773F">
      <w:pPr>
        <w:pStyle w:val="ListParagraph"/>
        <w:rPr>
          <w:rFonts w:ascii="Arial" w:hAnsi="Arial" w:cs="Arial"/>
          <w:sz w:val="24"/>
          <w:szCs w:val="24"/>
        </w:rPr>
      </w:pPr>
    </w:p>
    <w:p w14:paraId="59079622" w14:textId="50C114E8" w:rsidR="0033773F" w:rsidRDefault="0033773F" w:rsidP="0033773F">
      <w:pPr>
        <w:numPr>
          <w:ilvl w:val="0"/>
          <w:numId w:val="3"/>
        </w:numPr>
        <w:tabs>
          <w:tab w:val="num" w:pos="720"/>
        </w:tabs>
        <w:ind w:left="720"/>
        <w:jc w:val="both"/>
        <w:rPr>
          <w:rFonts w:ascii="Arial" w:hAnsi="Arial" w:cs="Arial"/>
          <w:sz w:val="24"/>
          <w:szCs w:val="24"/>
        </w:rPr>
      </w:pPr>
      <w:r>
        <w:rPr>
          <w:rFonts w:ascii="Arial" w:hAnsi="Arial" w:cs="Arial"/>
          <w:sz w:val="24"/>
          <w:szCs w:val="24"/>
        </w:rPr>
        <w:t>Daily preparation of job</w:t>
      </w:r>
      <w:r w:rsidR="00B00EE5">
        <w:rPr>
          <w:rFonts w:ascii="Arial" w:hAnsi="Arial" w:cs="Arial"/>
          <w:sz w:val="24"/>
          <w:szCs w:val="24"/>
        </w:rPr>
        <w:t>s in r</w:t>
      </w:r>
      <w:r>
        <w:rPr>
          <w:rFonts w:ascii="Arial" w:hAnsi="Arial" w:cs="Arial"/>
          <w:sz w:val="24"/>
          <w:szCs w:val="24"/>
        </w:rPr>
        <w:t xml:space="preserve">elation to the following day’s deliveries, collections and technical jobs. </w:t>
      </w:r>
    </w:p>
    <w:p w14:paraId="0709CB9D" w14:textId="5D9B84FC" w:rsidR="0033773F" w:rsidRPr="00B00EE5" w:rsidRDefault="0033773F" w:rsidP="00B00EE5">
      <w:pPr>
        <w:jc w:val="both"/>
        <w:rPr>
          <w:rFonts w:ascii="Arial" w:hAnsi="Arial" w:cs="Arial"/>
          <w:sz w:val="24"/>
          <w:szCs w:val="24"/>
        </w:rPr>
      </w:pPr>
    </w:p>
    <w:p w14:paraId="1DD4F8B0" w14:textId="77777777" w:rsidR="00D22342" w:rsidRPr="00C23634" w:rsidRDefault="00D22342" w:rsidP="00D22342">
      <w:pPr>
        <w:numPr>
          <w:ilvl w:val="0"/>
          <w:numId w:val="3"/>
        </w:numPr>
        <w:tabs>
          <w:tab w:val="num" w:pos="720"/>
        </w:tabs>
        <w:ind w:left="720"/>
        <w:jc w:val="both"/>
        <w:rPr>
          <w:rFonts w:ascii="Arial" w:hAnsi="Arial" w:cs="Arial"/>
          <w:sz w:val="24"/>
          <w:szCs w:val="24"/>
        </w:rPr>
      </w:pPr>
      <w:r>
        <w:rPr>
          <w:rFonts w:ascii="Arial" w:hAnsi="Arial" w:cs="Arial"/>
          <w:sz w:val="24"/>
          <w:szCs w:val="24"/>
        </w:rPr>
        <w:t>S</w:t>
      </w:r>
      <w:r w:rsidRPr="00C23634">
        <w:rPr>
          <w:rFonts w:ascii="Arial" w:hAnsi="Arial" w:cs="Arial"/>
          <w:sz w:val="24"/>
          <w:szCs w:val="24"/>
        </w:rPr>
        <w:t xml:space="preserve">upport the delivery of continuous improvement within </w:t>
      </w:r>
      <w:r>
        <w:rPr>
          <w:rFonts w:ascii="Arial" w:hAnsi="Arial" w:cs="Arial"/>
          <w:sz w:val="24"/>
          <w:szCs w:val="24"/>
        </w:rPr>
        <w:t xml:space="preserve">the </w:t>
      </w:r>
      <w:r w:rsidRPr="00C23634">
        <w:rPr>
          <w:rFonts w:ascii="Arial" w:hAnsi="Arial" w:cs="Arial"/>
          <w:sz w:val="24"/>
          <w:szCs w:val="24"/>
        </w:rPr>
        <w:t>service, by responding to customer demand, reducing and eliminating “waste”, and improving performance and efficiency.</w:t>
      </w:r>
    </w:p>
    <w:p w14:paraId="0E5549B0" w14:textId="77777777" w:rsidR="00D22342" w:rsidRPr="00C23634" w:rsidRDefault="00D22342" w:rsidP="00D22342">
      <w:pPr>
        <w:tabs>
          <w:tab w:val="num" w:pos="720"/>
        </w:tabs>
        <w:ind w:left="720" w:hanging="360"/>
        <w:jc w:val="both"/>
        <w:rPr>
          <w:rFonts w:ascii="Arial" w:hAnsi="Arial" w:cs="Arial"/>
          <w:sz w:val="24"/>
          <w:szCs w:val="24"/>
        </w:rPr>
      </w:pPr>
    </w:p>
    <w:p w14:paraId="78F89EEE" w14:textId="77777777" w:rsidR="00D22342" w:rsidRDefault="00D22342" w:rsidP="00D22342">
      <w:pPr>
        <w:numPr>
          <w:ilvl w:val="0"/>
          <w:numId w:val="3"/>
        </w:numPr>
        <w:tabs>
          <w:tab w:val="num" w:pos="720"/>
        </w:tabs>
        <w:ind w:left="720"/>
        <w:jc w:val="both"/>
        <w:rPr>
          <w:rFonts w:ascii="Arial" w:hAnsi="Arial" w:cs="Arial"/>
          <w:sz w:val="24"/>
          <w:szCs w:val="24"/>
        </w:rPr>
      </w:pPr>
      <w:r>
        <w:rPr>
          <w:rFonts w:ascii="Arial" w:hAnsi="Arial" w:cs="Arial"/>
          <w:sz w:val="24"/>
          <w:szCs w:val="24"/>
        </w:rPr>
        <w:t xml:space="preserve">To participate in service development discussion and implementation of quality initiatives as appropriate.  </w:t>
      </w:r>
    </w:p>
    <w:p w14:paraId="74F600ED" w14:textId="77777777" w:rsidR="0033773F" w:rsidRDefault="0033773F" w:rsidP="0033773F">
      <w:pPr>
        <w:pStyle w:val="ListParagraph"/>
        <w:rPr>
          <w:rFonts w:ascii="Arial" w:hAnsi="Arial" w:cs="Arial"/>
          <w:sz w:val="24"/>
          <w:szCs w:val="24"/>
        </w:rPr>
      </w:pPr>
    </w:p>
    <w:p w14:paraId="79CE5E17" w14:textId="60D6E0EE" w:rsidR="0033773F" w:rsidRPr="00C07229" w:rsidRDefault="0033773F" w:rsidP="00C07229">
      <w:pPr>
        <w:ind w:left="720"/>
        <w:jc w:val="both"/>
        <w:rPr>
          <w:rFonts w:ascii="Arial" w:hAnsi="Arial" w:cs="Arial"/>
          <w:sz w:val="24"/>
          <w:szCs w:val="24"/>
        </w:rPr>
      </w:pPr>
    </w:p>
    <w:p w14:paraId="7CFC7F9A" w14:textId="77777777" w:rsidR="00D22342" w:rsidRPr="00EB0457" w:rsidRDefault="00D22342" w:rsidP="00D22342">
      <w:pPr>
        <w:pStyle w:val="Tickboxinserted"/>
        <w:rPr>
          <w:rFonts w:ascii="Arial" w:hAnsi="Arial" w:cs="Arial"/>
        </w:rPr>
      </w:pPr>
    </w:p>
    <w:p w14:paraId="7DB842D5" w14:textId="77777777" w:rsidR="00D22342" w:rsidRPr="00EB0457" w:rsidRDefault="00D22342" w:rsidP="00D22342">
      <w:pPr>
        <w:pStyle w:val="Tickboxinserted"/>
        <w:rPr>
          <w:rFonts w:ascii="Arial" w:hAnsi="Arial" w:cs="Arial"/>
        </w:rPr>
      </w:pPr>
      <w:r>
        <w:rPr>
          <w:rFonts w:ascii="Arial" w:hAnsi="Arial" w:cs="Arial"/>
        </w:rPr>
        <w:t xml:space="preserve">Business Support </w:t>
      </w:r>
    </w:p>
    <w:p w14:paraId="20E8EA61" w14:textId="77777777" w:rsidR="00D22342" w:rsidRPr="00EB0457" w:rsidRDefault="00D22342" w:rsidP="00D22342">
      <w:pPr>
        <w:overflowPunct w:val="0"/>
        <w:autoSpaceDE w:val="0"/>
        <w:autoSpaceDN w:val="0"/>
        <w:adjustRightInd w:val="0"/>
        <w:textAlignment w:val="baseline"/>
        <w:rPr>
          <w:rFonts w:ascii="Arial" w:hAnsi="Arial" w:cs="Arial"/>
          <w:snapToGrid w:val="0"/>
          <w:sz w:val="24"/>
          <w:szCs w:val="24"/>
          <w:lang w:eastAsia="en-US"/>
        </w:rPr>
      </w:pPr>
    </w:p>
    <w:p w14:paraId="22744E9A" w14:textId="77777777" w:rsidR="00D22342" w:rsidRPr="00EB0457" w:rsidRDefault="00D22342" w:rsidP="00D22342">
      <w:pPr>
        <w:numPr>
          <w:ilvl w:val="0"/>
          <w:numId w:val="4"/>
        </w:numPr>
        <w:overflowPunct w:val="0"/>
        <w:autoSpaceDE w:val="0"/>
        <w:autoSpaceDN w:val="0"/>
        <w:adjustRightInd w:val="0"/>
        <w:jc w:val="both"/>
        <w:rPr>
          <w:rFonts w:ascii="Arial" w:hAnsi="Arial" w:cs="Arial"/>
          <w:sz w:val="24"/>
          <w:szCs w:val="24"/>
        </w:rPr>
      </w:pPr>
      <w:r w:rsidRPr="00EB0457">
        <w:rPr>
          <w:rFonts w:ascii="Arial" w:hAnsi="Arial" w:cs="Arial"/>
          <w:sz w:val="24"/>
          <w:szCs w:val="24"/>
        </w:rPr>
        <w:t>To adhere to all appropriate standards, procedures and quality management systems and participate in promoting innovative methods for improving service quality.</w:t>
      </w:r>
    </w:p>
    <w:p w14:paraId="62F828BC" w14:textId="77777777" w:rsidR="00D22342" w:rsidRPr="00EB0457" w:rsidRDefault="00D22342" w:rsidP="00D22342">
      <w:pPr>
        <w:tabs>
          <w:tab w:val="num" w:pos="720"/>
        </w:tabs>
        <w:ind w:left="720" w:hanging="360"/>
        <w:jc w:val="both"/>
        <w:rPr>
          <w:rFonts w:ascii="Arial" w:hAnsi="Arial" w:cs="Arial"/>
          <w:sz w:val="24"/>
          <w:szCs w:val="24"/>
        </w:rPr>
      </w:pPr>
    </w:p>
    <w:p w14:paraId="653F9660" w14:textId="77187995" w:rsidR="00D22342" w:rsidRDefault="00D22342" w:rsidP="00D22342">
      <w:pPr>
        <w:numPr>
          <w:ilvl w:val="0"/>
          <w:numId w:val="4"/>
        </w:numPr>
        <w:overflowPunct w:val="0"/>
        <w:autoSpaceDE w:val="0"/>
        <w:autoSpaceDN w:val="0"/>
        <w:adjustRightInd w:val="0"/>
        <w:jc w:val="both"/>
        <w:rPr>
          <w:rFonts w:ascii="Arial" w:hAnsi="Arial" w:cs="Arial"/>
          <w:sz w:val="24"/>
          <w:szCs w:val="24"/>
        </w:rPr>
      </w:pPr>
      <w:r>
        <w:rPr>
          <w:rFonts w:ascii="Arial" w:hAnsi="Arial" w:cs="Arial"/>
          <w:sz w:val="24"/>
          <w:szCs w:val="24"/>
        </w:rPr>
        <w:t>To operate within the</w:t>
      </w:r>
      <w:r w:rsidRPr="00EB0457">
        <w:rPr>
          <w:rFonts w:ascii="Arial" w:hAnsi="Arial" w:cs="Arial"/>
          <w:sz w:val="24"/>
          <w:szCs w:val="24"/>
        </w:rPr>
        <w:t xml:space="preserve"> agreed</w:t>
      </w:r>
      <w:r>
        <w:rPr>
          <w:rFonts w:ascii="Arial" w:hAnsi="Arial" w:cs="Arial"/>
          <w:sz w:val="24"/>
          <w:szCs w:val="24"/>
        </w:rPr>
        <w:t xml:space="preserve"> operating processes, such as processing of customer requests and </w:t>
      </w:r>
      <w:r w:rsidR="00D035E2">
        <w:rPr>
          <w:rFonts w:ascii="Arial" w:hAnsi="Arial" w:cs="Arial"/>
          <w:sz w:val="24"/>
          <w:szCs w:val="24"/>
        </w:rPr>
        <w:t xml:space="preserve">use of </w:t>
      </w:r>
      <w:r>
        <w:rPr>
          <w:rFonts w:ascii="Arial" w:hAnsi="Arial" w:cs="Arial"/>
          <w:sz w:val="24"/>
          <w:szCs w:val="24"/>
        </w:rPr>
        <w:t>database</w:t>
      </w:r>
      <w:r w:rsidR="00D035E2">
        <w:rPr>
          <w:rFonts w:ascii="Arial" w:hAnsi="Arial" w:cs="Arial"/>
          <w:sz w:val="24"/>
          <w:szCs w:val="24"/>
        </w:rPr>
        <w:t xml:space="preserve">s </w:t>
      </w:r>
      <w:r w:rsidRPr="00EB0457">
        <w:rPr>
          <w:rFonts w:ascii="Arial" w:hAnsi="Arial" w:cs="Arial"/>
          <w:sz w:val="24"/>
          <w:szCs w:val="24"/>
        </w:rPr>
        <w:t xml:space="preserve">to deliver professional </w:t>
      </w:r>
      <w:r>
        <w:rPr>
          <w:rFonts w:ascii="Arial" w:hAnsi="Arial" w:cs="Arial"/>
          <w:sz w:val="24"/>
          <w:szCs w:val="24"/>
        </w:rPr>
        <w:t>customer</w:t>
      </w:r>
      <w:r w:rsidRPr="00EB0457">
        <w:rPr>
          <w:rFonts w:ascii="Arial" w:hAnsi="Arial" w:cs="Arial"/>
          <w:sz w:val="24"/>
          <w:szCs w:val="24"/>
        </w:rPr>
        <w:t xml:space="preserve"> </w:t>
      </w:r>
      <w:r w:rsidR="00C07229" w:rsidRPr="00EB0457">
        <w:rPr>
          <w:rFonts w:ascii="Arial" w:hAnsi="Arial" w:cs="Arial"/>
          <w:sz w:val="24"/>
          <w:szCs w:val="24"/>
        </w:rPr>
        <w:t>service,</w:t>
      </w:r>
      <w:r w:rsidRPr="00EB0457">
        <w:rPr>
          <w:rFonts w:ascii="Arial" w:hAnsi="Arial" w:cs="Arial"/>
          <w:sz w:val="24"/>
          <w:szCs w:val="24"/>
        </w:rPr>
        <w:t xml:space="preserve"> which is relevant, high quality</w:t>
      </w:r>
      <w:r>
        <w:rPr>
          <w:rFonts w:ascii="Arial" w:hAnsi="Arial" w:cs="Arial"/>
          <w:sz w:val="24"/>
          <w:szCs w:val="24"/>
        </w:rPr>
        <w:t xml:space="preserve"> and </w:t>
      </w:r>
      <w:r w:rsidRPr="00EB0457">
        <w:rPr>
          <w:rFonts w:ascii="Arial" w:hAnsi="Arial" w:cs="Arial"/>
          <w:sz w:val="24"/>
          <w:szCs w:val="24"/>
        </w:rPr>
        <w:t>pro</w:t>
      </w:r>
      <w:r>
        <w:rPr>
          <w:rFonts w:ascii="Arial" w:hAnsi="Arial" w:cs="Arial"/>
          <w:sz w:val="24"/>
          <w:szCs w:val="24"/>
        </w:rPr>
        <w:t>tects customer confidentiality.</w:t>
      </w:r>
    </w:p>
    <w:p w14:paraId="5378D829" w14:textId="77777777" w:rsidR="00D22342" w:rsidRDefault="00D22342" w:rsidP="00D22342">
      <w:pPr>
        <w:pStyle w:val="ListParagraph"/>
        <w:rPr>
          <w:rFonts w:ascii="Arial" w:hAnsi="Arial" w:cs="Arial"/>
          <w:sz w:val="24"/>
          <w:szCs w:val="24"/>
        </w:rPr>
      </w:pPr>
    </w:p>
    <w:p w14:paraId="5E097D53" w14:textId="77777777" w:rsidR="00D22342" w:rsidRDefault="00D22342" w:rsidP="00D22342">
      <w:pPr>
        <w:numPr>
          <w:ilvl w:val="0"/>
          <w:numId w:val="4"/>
        </w:numPr>
        <w:overflowPunct w:val="0"/>
        <w:autoSpaceDE w:val="0"/>
        <w:autoSpaceDN w:val="0"/>
        <w:adjustRightInd w:val="0"/>
        <w:jc w:val="both"/>
        <w:rPr>
          <w:rFonts w:ascii="Arial" w:hAnsi="Arial" w:cs="Arial"/>
          <w:sz w:val="24"/>
          <w:szCs w:val="24"/>
        </w:rPr>
      </w:pPr>
      <w:r w:rsidRPr="002A12AF">
        <w:rPr>
          <w:rFonts w:ascii="Arial" w:hAnsi="Arial" w:cs="Arial"/>
          <w:sz w:val="24"/>
          <w:szCs w:val="24"/>
        </w:rPr>
        <w:t>To uphold and ensure compliance with policies and procedures across the business including Health &amp; Safety, Information Governance (including the GDPR), the Freedom of Information Act, Caldicott and related security and confidentiality policies and procedures).</w:t>
      </w:r>
    </w:p>
    <w:p w14:paraId="2D19D097" w14:textId="77777777" w:rsidR="00D22342" w:rsidRDefault="00D22342" w:rsidP="00D22342">
      <w:pPr>
        <w:overflowPunct w:val="0"/>
        <w:autoSpaceDE w:val="0"/>
        <w:autoSpaceDN w:val="0"/>
        <w:adjustRightInd w:val="0"/>
        <w:ind w:left="720"/>
        <w:jc w:val="both"/>
        <w:rPr>
          <w:rFonts w:ascii="Arial" w:hAnsi="Arial" w:cs="Arial"/>
          <w:sz w:val="24"/>
          <w:szCs w:val="24"/>
        </w:rPr>
      </w:pPr>
    </w:p>
    <w:p w14:paraId="5263F8DC" w14:textId="77777777" w:rsidR="00D22342" w:rsidRPr="002A12AF" w:rsidRDefault="00D22342" w:rsidP="00D22342">
      <w:pPr>
        <w:numPr>
          <w:ilvl w:val="0"/>
          <w:numId w:val="4"/>
        </w:numPr>
        <w:overflowPunct w:val="0"/>
        <w:autoSpaceDE w:val="0"/>
        <w:autoSpaceDN w:val="0"/>
        <w:adjustRightInd w:val="0"/>
        <w:jc w:val="both"/>
        <w:rPr>
          <w:rFonts w:ascii="Arial" w:hAnsi="Arial" w:cs="Arial"/>
          <w:sz w:val="24"/>
          <w:szCs w:val="24"/>
        </w:rPr>
      </w:pPr>
      <w:r w:rsidRPr="002A12AF">
        <w:rPr>
          <w:rFonts w:ascii="Arial" w:hAnsi="Arial" w:cs="Arial"/>
          <w:sz w:val="24"/>
          <w:szCs w:val="24"/>
        </w:rPr>
        <w:t>To carry out other duties within the competence of the post holder as may be reasonably required from time to time.</w:t>
      </w:r>
    </w:p>
    <w:p w14:paraId="519DEAA7" w14:textId="77777777" w:rsidR="00D22342" w:rsidRDefault="00D22342" w:rsidP="00D22342">
      <w:pPr>
        <w:rPr>
          <w:rFonts w:ascii="Arial" w:hAnsi="Arial" w:cs="Arial"/>
          <w:sz w:val="24"/>
          <w:szCs w:val="24"/>
        </w:rPr>
      </w:pPr>
    </w:p>
    <w:p w14:paraId="03225BB3" w14:textId="77777777" w:rsidR="00D22342" w:rsidRPr="00EB0457" w:rsidRDefault="00D22342" w:rsidP="00D22342">
      <w:pPr>
        <w:rPr>
          <w:rFonts w:ascii="Arial" w:hAnsi="Arial" w:cs="Arial"/>
          <w:sz w:val="24"/>
          <w:szCs w:val="24"/>
        </w:rPr>
      </w:pPr>
      <w:r w:rsidRPr="00EB0457">
        <w:rPr>
          <w:rFonts w:ascii="Arial" w:hAnsi="Arial" w:cs="Arial"/>
          <w:sz w:val="24"/>
          <w:szCs w:val="24"/>
        </w:rPr>
        <w:br w:type="page"/>
      </w:r>
    </w:p>
    <w:tbl>
      <w:tblPr>
        <w:tblW w:w="9893" w:type="dxa"/>
        <w:tblLook w:val="01E0" w:firstRow="1" w:lastRow="1" w:firstColumn="1" w:lastColumn="1" w:noHBand="0" w:noVBand="0"/>
      </w:tblPr>
      <w:tblGrid>
        <w:gridCol w:w="7488"/>
        <w:gridCol w:w="2405"/>
      </w:tblGrid>
      <w:tr w:rsidR="00D22342" w14:paraId="485A2DD9" w14:textId="77777777" w:rsidTr="00D02C13">
        <w:tc>
          <w:tcPr>
            <w:tcW w:w="7488" w:type="dxa"/>
          </w:tcPr>
          <w:p w14:paraId="58248624" w14:textId="77777777" w:rsidR="00D22342" w:rsidRPr="00841D0E" w:rsidRDefault="00D22342" w:rsidP="00D02C13">
            <w:pPr>
              <w:pStyle w:val="Sarah2"/>
              <w:rPr>
                <w:rFonts w:cs="Arial"/>
                <w:sz w:val="32"/>
                <w:szCs w:val="32"/>
              </w:rPr>
            </w:pPr>
            <w:r w:rsidRPr="00841D0E">
              <w:rPr>
                <w:rFonts w:cs="Arial"/>
                <w:sz w:val="32"/>
                <w:szCs w:val="32"/>
              </w:rPr>
              <w:lastRenderedPageBreak/>
              <w:t>Personal Specification</w:t>
            </w:r>
            <w:r>
              <w:rPr>
                <w:color w:val="1F497D"/>
              </w:rPr>
              <w:t xml:space="preserve"> </w:t>
            </w:r>
          </w:p>
          <w:p w14:paraId="0C3B020E" w14:textId="77777777" w:rsidR="00D22342" w:rsidRPr="00841D0E" w:rsidRDefault="00D22342" w:rsidP="00D02C13">
            <w:pPr>
              <w:pStyle w:val="Sarah2"/>
              <w:rPr>
                <w:rFonts w:cs="Arial"/>
                <w:sz w:val="36"/>
                <w:szCs w:val="36"/>
              </w:rPr>
            </w:pPr>
          </w:p>
        </w:tc>
        <w:tc>
          <w:tcPr>
            <w:tcW w:w="2405" w:type="dxa"/>
          </w:tcPr>
          <w:p w14:paraId="4ECA7793" w14:textId="77777777" w:rsidR="00D22342" w:rsidRDefault="00D22342" w:rsidP="00D02C13">
            <w:pPr>
              <w:pStyle w:val="Sarah2"/>
              <w:jc w:val="right"/>
            </w:pPr>
          </w:p>
        </w:tc>
      </w:tr>
    </w:tbl>
    <w:p w14:paraId="469DC9CE" w14:textId="77777777" w:rsidR="00D22342" w:rsidRPr="00EB0457" w:rsidRDefault="00D22342" w:rsidP="00D22342">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D22342" w:rsidRPr="00EB0457" w14:paraId="0C723D5F" w14:textId="77777777" w:rsidTr="00D02C13">
        <w:tc>
          <w:tcPr>
            <w:tcW w:w="4303" w:type="dxa"/>
          </w:tcPr>
          <w:p w14:paraId="2E53B3DC" w14:textId="77777777" w:rsidR="00D22342" w:rsidRPr="00D451D4" w:rsidRDefault="00D22342" w:rsidP="00D02C13">
            <w:pPr>
              <w:rPr>
                <w:rFonts w:ascii="Arial" w:hAnsi="Arial" w:cs="Arial"/>
                <w:b/>
                <w:sz w:val="24"/>
                <w:szCs w:val="24"/>
              </w:rPr>
            </w:pPr>
            <w:r w:rsidRPr="00EB0457">
              <w:rPr>
                <w:rFonts w:ascii="Arial" w:hAnsi="Arial" w:cs="Arial"/>
                <w:b/>
                <w:sz w:val="24"/>
                <w:szCs w:val="24"/>
              </w:rPr>
              <w:t>Job Title:</w:t>
            </w:r>
          </w:p>
          <w:p w14:paraId="5C27D876" w14:textId="77777777" w:rsidR="00D22342" w:rsidRPr="00EB0457" w:rsidRDefault="0034354C" w:rsidP="00D02C13">
            <w:pPr>
              <w:rPr>
                <w:rFonts w:ascii="Arial" w:hAnsi="Arial" w:cs="Arial"/>
                <w:sz w:val="24"/>
                <w:szCs w:val="24"/>
              </w:rPr>
            </w:pPr>
            <w:r>
              <w:rPr>
                <w:rFonts w:ascii="Arial" w:hAnsi="Arial" w:cs="Arial"/>
                <w:sz w:val="24"/>
                <w:szCs w:val="24"/>
              </w:rPr>
              <w:t>C</w:t>
            </w:r>
            <w:r w:rsidR="00D22342" w:rsidRPr="00EB0457">
              <w:rPr>
                <w:rFonts w:ascii="Arial" w:hAnsi="Arial" w:cs="Arial"/>
                <w:sz w:val="24"/>
                <w:szCs w:val="24"/>
              </w:rPr>
              <w:t>ustomer Service</w:t>
            </w:r>
            <w:r w:rsidR="00D22342">
              <w:rPr>
                <w:rFonts w:ascii="Arial" w:hAnsi="Arial" w:cs="Arial"/>
                <w:sz w:val="24"/>
                <w:szCs w:val="24"/>
              </w:rPr>
              <w:t xml:space="preserve"> Advisor  </w:t>
            </w:r>
          </w:p>
          <w:p w14:paraId="7FA80307" w14:textId="77777777" w:rsidR="00D22342" w:rsidRPr="00EB0457" w:rsidRDefault="00D22342" w:rsidP="00D02C13">
            <w:pPr>
              <w:rPr>
                <w:rFonts w:ascii="Arial" w:hAnsi="Arial" w:cs="Arial"/>
                <w:sz w:val="24"/>
                <w:szCs w:val="24"/>
              </w:rPr>
            </w:pPr>
          </w:p>
        </w:tc>
        <w:tc>
          <w:tcPr>
            <w:tcW w:w="5586" w:type="dxa"/>
            <w:gridSpan w:val="2"/>
          </w:tcPr>
          <w:p w14:paraId="6B890D6A" w14:textId="77777777" w:rsidR="00D22342" w:rsidRPr="00EB0457" w:rsidRDefault="00D22342" w:rsidP="00D02C13">
            <w:pPr>
              <w:rPr>
                <w:rFonts w:ascii="Arial" w:hAnsi="Arial" w:cs="Arial"/>
                <w:sz w:val="24"/>
                <w:szCs w:val="24"/>
              </w:rPr>
            </w:pPr>
            <w:r w:rsidRPr="00EB0457">
              <w:rPr>
                <w:rFonts w:ascii="Arial" w:hAnsi="Arial" w:cs="Arial"/>
                <w:b/>
                <w:sz w:val="24"/>
                <w:szCs w:val="24"/>
              </w:rPr>
              <w:t>Service Area</w:t>
            </w:r>
            <w:r w:rsidRPr="00EB0457">
              <w:rPr>
                <w:rFonts w:ascii="Arial" w:hAnsi="Arial" w:cs="Arial"/>
                <w:sz w:val="24"/>
                <w:szCs w:val="24"/>
              </w:rPr>
              <w:t>:</w:t>
            </w:r>
          </w:p>
          <w:p w14:paraId="03D48EAD" w14:textId="77777777" w:rsidR="00D22342" w:rsidRPr="00EB0457" w:rsidRDefault="00D22342" w:rsidP="00D02C13">
            <w:pPr>
              <w:rPr>
                <w:rFonts w:ascii="Arial" w:hAnsi="Arial" w:cs="Arial"/>
                <w:sz w:val="24"/>
                <w:szCs w:val="24"/>
              </w:rPr>
            </w:pPr>
            <w:r>
              <w:rPr>
                <w:rFonts w:ascii="Arial" w:hAnsi="Arial" w:cs="Arial"/>
                <w:sz w:val="24"/>
                <w:szCs w:val="24"/>
              </w:rPr>
              <w:t xml:space="preserve">Enabled Living Healthcare Ltd </w:t>
            </w:r>
          </w:p>
        </w:tc>
      </w:tr>
      <w:tr w:rsidR="00D22342" w:rsidRPr="00EB0457" w14:paraId="5C2F0A75" w14:textId="77777777" w:rsidTr="00D02C13">
        <w:tc>
          <w:tcPr>
            <w:tcW w:w="4303" w:type="dxa"/>
          </w:tcPr>
          <w:p w14:paraId="15A913AC" w14:textId="77777777" w:rsidR="00D22342" w:rsidRPr="00EB0457" w:rsidRDefault="00D22342" w:rsidP="00D02C13">
            <w:pPr>
              <w:pStyle w:val="Sarah2"/>
              <w:rPr>
                <w:rFonts w:cs="Arial"/>
                <w:sz w:val="24"/>
                <w:szCs w:val="24"/>
              </w:rPr>
            </w:pPr>
            <w:r>
              <w:rPr>
                <w:rFonts w:cs="Arial"/>
                <w:sz w:val="24"/>
                <w:szCs w:val="24"/>
              </w:rPr>
              <w:t>Directorate</w:t>
            </w:r>
            <w:r w:rsidRPr="00EB0457">
              <w:rPr>
                <w:rFonts w:cs="Arial"/>
                <w:sz w:val="24"/>
                <w:szCs w:val="24"/>
              </w:rPr>
              <w:t>:</w:t>
            </w:r>
          </w:p>
          <w:p w14:paraId="12645CC4" w14:textId="77777777" w:rsidR="00D22342" w:rsidRDefault="00D22342" w:rsidP="00D02C13">
            <w:pPr>
              <w:pStyle w:val="Sarah2"/>
              <w:rPr>
                <w:rFonts w:cs="Arial"/>
                <w:b w:val="0"/>
                <w:sz w:val="24"/>
                <w:szCs w:val="24"/>
              </w:rPr>
            </w:pPr>
            <w:r>
              <w:rPr>
                <w:rFonts w:cs="Arial"/>
                <w:b w:val="0"/>
                <w:sz w:val="24"/>
                <w:szCs w:val="24"/>
              </w:rPr>
              <w:t>Business Unit</w:t>
            </w:r>
          </w:p>
          <w:p w14:paraId="2F479648" w14:textId="77777777" w:rsidR="00D22342" w:rsidRPr="00EB0457" w:rsidRDefault="00D22342" w:rsidP="00D02C13">
            <w:pPr>
              <w:pStyle w:val="Sarah2"/>
              <w:rPr>
                <w:rFonts w:cs="Arial"/>
                <w:b w:val="0"/>
                <w:sz w:val="24"/>
                <w:szCs w:val="24"/>
              </w:rPr>
            </w:pPr>
          </w:p>
        </w:tc>
        <w:tc>
          <w:tcPr>
            <w:tcW w:w="2793" w:type="dxa"/>
          </w:tcPr>
          <w:p w14:paraId="685D2225" w14:textId="77777777" w:rsidR="00D22342" w:rsidRPr="00EB0457" w:rsidRDefault="00D22342" w:rsidP="00D02C13">
            <w:pPr>
              <w:rPr>
                <w:rFonts w:ascii="Arial" w:hAnsi="Arial" w:cs="Arial"/>
                <w:b/>
                <w:sz w:val="24"/>
                <w:szCs w:val="24"/>
              </w:rPr>
            </w:pPr>
            <w:r>
              <w:rPr>
                <w:rFonts w:ascii="Arial" w:hAnsi="Arial" w:cs="Arial"/>
                <w:b/>
                <w:sz w:val="24"/>
                <w:szCs w:val="24"/>
              </w:rPr>
              <w:t>Post</w:t>
            </w:r>
            <w:r w:rsidRPr="00EB0457">
              <w:rPr>
                <w:rFonts w:ascii="Arial" w:hAnsi="Arial" w:cs="Arial"/>
                <w:b/>
                <w:sz w:val="24"/>
                <w:szCs w:val="24"/>
              </w:rPr>
              <w:t xml:space="preserve"> Number:</w:t>
            </w:r>
          </w:p>
          <w:p w14:paraId="57F3C50C" w14:textId="77777777" w:rsidR="00D22342" w:rsidRDefault="00D22342" w:rsidP="00D02C13">
            <w:pPr>
              <w:rPr>
                <w:rFonts w:ascii="Arial" w:hAnsi="Arial" w:cs="Arial"/>
                <w:sz w:val="24"/>
                <w:szCs w:val="24"/>
              </w:rPr>
            </w:pPr>
          </w:p>
          <w:p w14:paraId="3DDB54DF" w14:textId="77777777" w:rsidR="00D22342" w:rsidRPr="00EB0457" w:rsidRDefault="00D22342" w:rsidP="00D02C13">
            <w:pPr>
              <w:rPr>
                <w:rFonts w:ascii="Arial" w:hAnsi="Arial" w:cs="Arial"/>
                <w:sz w:val="24"/>
                <w:szCs w:val="24"/>
              </w:rPr>
            </w:pPr>
            <w:r>
              <w:rPr>
                <w:rFonts w:ascii="Arial" w:hAnsi="Arial" w:cs="Arial"/>
                <w:sz w:val="24"/>
                <w:szCs w:val="24"/>
              </w:rPr>
              <w:t xml:space="preserve">NA </w:t>
            </w:r>
          </w:p>
        </w:tc>
        <w:tc>
          <w:tcPr>
            <w:tcW w:w="2793" w:type="dxa"/>
          </w:tcPr>
          <w:p w14:paraId="2253BDFD" w14:textId="77777777" w:rsidR="00D22342" w:rsidRDefault="00D22342" w:rsidP="00D02C13">
            <w:pPr>
              <w:rPr>
                <w:rFonts w:ascii="Arial" w:hAnsi="Arial" w:cs="Arial"/>
                <w:sz w:val="24"/>
                <w:szCs w:val="24"/>
              </w:rPr>
            </w:pPr>
            <w:r>
              <w:rPr>
                <w:rFonts w:ascii="Arial" w:hAnsi="Arial" w:cs="Arial"/>
                <w:b/>
                <w:sz w:val="24"/>
                <w:szCs w:val="24"/>
              </w:rPr>
              <w:t>Evaluation Number:</w:t>
            </w:r>
          </w:p>
          <w:p w14:paraId="01AC57A0" w14:textId="77777777" w:rsidR="00D22342" w:rsidRDefault="00D22342" w:rsidP="00D02C13">
            <w:pPr>
              <w:rPr>
                <w:rFonts w:ascii="Arial" w:hAnsi="Arial" w:cs="Arial"/>
                <w:sz w:val="24"/>
                <w:szCs w:val="24"/>
              </w:rPr>
            </w:pPr>
          </w:p>
          <w:p w14:paraId="4BAA37E4" w14:textId="77777777" w:rsidR="00D22342" w:rsidRPr="006410AF" w:rsidRDefault="00D22342" w:rsidP="00D02C13">
            <w:pPr>
              <w:rPr>
                <w:rFonts w:ascii="Arial" w:hAnsi="Arial" w:cs="Arial"/>
                <w:sz w:val="24"/>
                <w:szCs w:val="24"/>
              </w:rPr>
            </w:pPr>
            <w:r>
              <w:rPr>
                <w:rFonts w:ascii="Arial" w:hAnsi="Arial" w:cs="Arial"/>
                <w:sz w:val="24"/>
                <w:szCs w:val="24"/>
              </w:rPr>
              <w:t>NA</w:t>
            </w:r>
          </w:p>
        </w:tc>
      </w:tr>
      <w:tr w:rsidR="00D22342" w:rsidRPr="00EB0457" w14:paraId="024A4278" w14:textId="77777777" w:rsidTr="00D02C13">
        <w:tc>
          <w:tcPr>
            <w:tcW w:w="4303" w:type="dxa"/>
          </w:tcPr>
          <w:p w14:paraId="13B1192D" w14:textId="77777777" w:rsidR="00D22342" w:rsidRPr="00EB0457" w:rsidRDefault="00D451D4" w:rsidP="00D02C13">
            <w:pPr>
              <w:rPr>
                <w:rFonts w:ascii="Arial" w:hAnsi="Arial" w:cs="Arial"/>
                <w:sz w:val="24"/>
                <w:szCs w:val="24"/>
              </w:rPr>
            </w:pPr>
            <w:r>
              <w:rPr>
                <w:rFonts w:ascii="Arial" w:hAnsi="Arial" w:cs="Arial"/>
                <w:b/>
                <w:sz w:val="24"/>
                <w:szCs w:val="24"/>
              </w:rPr>
              <w:t xml:space="preserve">Salary </w:t>
            </w:r>
          </w:p>
          <w:p w14:paraId="0C1F91B1" w14:textId="77777777" w:rsidR="00D22342" w:rsidRPr="00EB0457" w:rsidRDefault="00D22342" w:rsidP="00D02C13">
            <w:pPr>
              <w:pStyle w:val="Heading1"/>
              <w:rPr>
                <w:rFonts w:cs="Arial"/>
                <w:sz w:val="24"/>
                <w:szCs w:val="24"/>
              </w:rPr>
            </w:pPr>
          </w:p>
        </w:tc>
        <w:tc>
          <w:tcPr>
            <w:tcW w:w="5586" w:type="dxa"/>
            <w:gridSpan w:val="2"/>
          </w:tcPr>
          <w:p w14:paraId="3224EB93" w14:textId="77777777" w:rsidR="00D22342" w:rsidRPr="00EB0457" w:rsidRDefault="00D22342" w:rsidP="00D02C13">
            <w:pPr>
              <w:rPr>
                <w:rFonts w:ascii="Arial" w:hAnsi="Arial" w:cs="Arial"/>
                <w:b/>
                <w:sz w:val="24"/>
                <w:szCs w:val="24"/>
              </w:rPr>
            </w:pPr>
            <w:r w:rsidRPr="00EB0457">
              <w:rPr>
                <w:rFonts w:ascii="Arial" w:hAnsi="Arial" w:cs="Arial"/>
                <w:b/>
                <w:sz w:val="24"/>
                <w:szCs w:val="24"/>
              </w:rPr>
              <w:t>Date last updated:</w:t>
            </w:r>
            <w:r>
              <w:rPr>
                <w:rFonts w:ascii="Arial" w:hAnsi="Arial" w:cs="Arial"/>
                <w:b/>
                <w:sz w:val="24"/>
                <w:szCs w:val="24"/>
              </w:rPr>
              <w:t xml:space="preserve"> </w:t>
            </w:r>
          </w:p>
          <w:p w14:paraId="4D6E29B0" w14:textId="77777777" w:rsidR="00D22342" w:rsidRPr="00EB0457" w:rsidRDefault="00D22342" w:rsidP="00D02C13">
            <w:pPr>
              <w:rPr>
                <w:rFonts w:ascii="Arial" w:hAnsi="Arial" w:cs="Arial"/>
                <w:sz w:val="24"/>
                <w:szCs w:val="24"/>
              </w:rPr>
            </w:pPr>
          </w:p>
          <w:p w14:paraId="16422320" w14:textId="77777777" w:rsidR="00D22342" w:rsidRPr="006410AF" w:rsidRDefault="00D22342" w:rsidP="00D02C13">
            <w:pPr>
              <w:rPr>
                <w:rFonts w:ascii="Arial" w:hAnsi="Arial" w:cs="Arial"/>
                <w:sz w:val="24"/>
                <w:szCs w:val="24"/>
              </w:rPr>
            </w:pPr>
          </w:p>
        </w:tc>
      </w:tr>
    </w:tbl>
    <w:p w14:paraId="75E49FC7" w14:textId="77777777" w:rsidR="00D22342" w:rsidRPr="00EB0457" w:rsidRDefault="00D22342" w:rsidP="00D22342">
      <w:pPr>
        <w:rPr>
          <w:rFonts w:ascii="Arial" w:hAnsi="Arial" w:cs="Arial"/>
          <w:sz w:val="24"/>
          <w:szCs w:val="24"/>
        </w:rPr>
      </w:pPr>
    </w:p>
    <w:tbl>
      <w:tblPr>
        <w:tblW w:w="98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3"/>
      </w:tblGrid>
      <w:tr w:rsidR="00D22342" w:rsidRPr="00EB0457" w14:paraId="4B8262A4" w14:textId="77777777" w:rsidTr="00D02C13">
        <w:tc>
          <w:tcPr>
            <w:tcW w:w="9893" w:type="dxa"/>
            <w:tcBorders>
              <w:top w:val="single" w:sz="4" w:space="0" w:color="auto"/>
              <w:left w:val="single" w:sz="4" w:space="0" w:color="auto"/>
              <w:bottom w:val="nil"/>
              <w:right w:val="single" w:sz="4" w:space="0" w:color="auto"/>
            </w:tcBorders>
          </w:tcPr>
          <w:p w14:paraId="5ED27940" w14:textId="77777777" w:rsidR="00D22342" w:rsidRPr="00EB0457" w:rsidRDefault="00D22342" w:rsidP="00D02C13">
            <w:pPr>
              <w:pStyle w:val="Heading2"/>
              <w:rPr>
                <w:rFonts w:cs="Arial"/>
                <w:sz w:val="24"/>
                <w:szCs w:val="24"/>
              </w:rPr>
            </w:pPr>
            <w:r w:rsidRPr="00EB0457">
              <w:rPr>
                <w:rFonts w:cs="Arial"/>
                <w:sz w:val="24"/>
                <w:szCs w:val="24"/>
              </w:rPr>
              <w:t>IMPORTANT INFORMATION FOR APPLICANTS</w:t>
            </w:r>
          </w:p>
        </w:tc>
      </w:tr>
      <w:tr w:rsidR="00D22342" w:rsidRPr="00EB0457" w14:paraId="02563581" w14:textId="77777777" w:rsidTr="00D02C13">
        <w:tc>
          <w:tcPr>
            <w:tcW w:w="9893" w:type="dxa"/>
            <w:tcBorders>
              <w:top w:val="nil"/>
              <w:left w:val="single" w:sz="4" w:space="0" w:color="auto"/>
              <w:bottom w:val="single" w:sz="4" w:space="0" w:color="auto"/>
              <w:right w:val="single" w:sz="4" w:space="0" w:color="auto"/>
            </w:tcBorders>
          </w:tcPr>
          <w:p w14:paraId="640F17F9" w14:textId="77777777" w:rsidR="00D22342" w:rsidRPr="00EB0457" w:rsidRDefault="00D22342" w:rsidP="00D02C13">
            <w:pPr>
              <w:rPr>
                <w:rFonts w:ascii="Arial" w:hAnsi="Arial" w:cs="Arial"/>
                <w:sz w:val="24"/>
                <w:szCs w:val="24"/>
              </w:rPr>
            </w:pPr>
          </w:p>
          <w:p w14:paraId="3217A8F7" w14:textId="77777777" w:rsidR="00D22342" w:rsidRPr="00EB0457" w:rsidRDefault="00D22342" w:rsidP="00D02C13">
            <w:pPr>
              <w:pStyle w:val="Tickboxinserted"/>
              <w:rPr>
                <w:rFonts w:ascii="Arial" w:hAnsi="Arial" w:cs="Arial"/>
                <w:b w:val="0"/>
              </w:rPr>
            </w:pPr>
            <w:r w:rsidRPr="00EB0457">
              <w:rPr>
                <w:rFonts w:ascii="Arial" w:hAnsi="Arial" w:cs="Arial"/>
                <w:b w:val="0"/>
              </w:rPr>
              <w:t>The criteria listed in this Person Specification are all essential to the job.  Where the Method of Assessment is</w:t>
            </w:r>
            <w:r>
              <w:rPr>
                <w:rFonts w:ascii="Arial" w:hAnsi="Arial" w:cs="Arial"/>
                <w:b w:val="0"/>
              </w:rPr>
              <w:t xml:space="preserve"> s</w:t>
            </w:r>
            <w:r w:rsidRPr="00EB0457">
              <w:rPr>
                <w:rFonts w:ascii="Arial" w:hAnsi="Arial" w:cs="Arial"/>
                <w:b w:val="0"/>
              </w:rPr>
              <w:t>tated to be the Application,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14:paraId="50B9C8B9" w14:textId="77777777" w:rsidR="00D22342" w:rsidRPr="00EB0457" w:rsidRDefault="00D22342" w:rsidP="00D02C13">
            <w:pPr>
              <w:jc w:val="both"/>
              <w:rPr>
                <w:rFonts w:ascii="Arial" w:hAnsi="Arial" w:cs="Arial"/>
                <w:sz w:val="24"/>
                <w:szCs w:val="24"/>
              </w:rPr>
            </w:pPr>
          </w:p>
        </w:tc>
      </w:tr>
    </w:tbl>
    <w:p w14:paraId="404F569A" w14:textId="77777777" w:rsidR="00D22342" w:rsidRDefault="00D22342" w:rsidP="00D22342">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B00EE5" w:rsidRPr="00EB0457" w14:paraId="1B938587" w14:textId="77777777" w:rsidTr="004135C5">
        <w:tc>
          <w:tcPr>
            <w:tcW w:w="9889" w:type="dxa"/>
          </w:tcPr>
          <w:p w14:paraId="55438D60" w14:textId="77777777" w:rsidR="00B00EE5" w:rsidRPr="00EB0457" w:rsidRDefault="00B00EE5" w:rsidP="004135C5">
            <w:pPr>
              <w:rPr>
                <w:rFonts w:ascii="Arial" w:hAnsi="Arial" w:cs="Arial"/>
                <w:b/>
                <w:sz w:val="24"/>
                <w:szCs w:val="24"/>
              </w:rPr>
            </w:pPr>
            <w:r w:rsidRPr="00EB0457">
              <w:rPr>
                <w:rFonts w:ascii="Arial" w:hAnsi="Arial" w:cs="Arial"/>
                <w:b/>
                <w:sz w:val="24"/>
                <w:szCs w:val="24"/>
              </w:rPr>
              <w:t>EQUALITY AND DIVERSITY</w:t>
            </w:r>
          </w:p>
        </w:tc>
      </w:tr>
      <w:tr w:rsidR="00B00EE5" w:rsidRPr="00EB0457" w14:paraId="65C09AF5" w14:textId="77777777" w:rsidTr="004135C5">
        <w:tc>
          <w:tcPr>
            <w:tcW w:w="9889" w:type="dxa"/>
          </w:tcPr>
          <w:p w14:paraId="057643DE" w14:textId="77777777" w:rsidR="00B00EE5" w:rsidRPr="00EB0457" w:rsidRDefault="00B00EE5" w:rsidP="004135C5">
            <w:pPr>
              <w:rPr>
                <w:rFonts w:ascii="Arial" w:hAnsi="Arial" w:cs="Arial"/>
                <w:sz w:val="24"/>
                <w:szCs w:val="24"/>
              </w:rPr>
            </w:pPr>
            <w:r w:rsidRPr="00EB0457">
              <w:rPr>
                <w:rFonts w:ascii="Arial" w:hAnsi="Arial" w:cs="Arial"/>
                <w:sz w:val="24"/>
                <w:szCs w:val="24"/>
              </w:rPr>
              <w:t xml:space="preserve">We are committed to and champion equality and diversity in all aspects of employment with the </w:t>
            </w:r>
            <w:r>
              <w:rPr>
                <w:rFonts w:ascii="Arial" w:hAnsi="Arial" w:cs="Arial"/>
                <w:sz w:val="24"/>
                <w:szCs w:val="24"/>
              </w:rPr>
              <w:t>Enabled Healthcare</w:t>
            </w:r>
            <w:r w:rsidRPr="00EB0457">
              <w:rPr>
                <w:rFonts w:ascii="Arial" w:hAnsi="Arial" w:cs="Arial"/>
                <w:sz w:val="24"/>
                <w:szCs w:val="24"/>
              </w:rPr>
              <w:t>.  All employees are expected to understand and promote our Equality and Diversity Policy in the course of their work.</w:t>
            </w:r>
          </w:p>
          <w:p w14:paraId="25165B7D" w14:textId="77777777" w:rsidR="00B00EE5" w:rsidRPr="00EB0457" w:rsidRDefault="00B00EE5" w:rsidP="004135C5">
            <w:pPr>
              <w:rPr>
                <w:rFonts w:ascii="Arial" w:hAnsi="Arial" w:cs="Arial"/>
                <w:sz w:val="24"/>
                <w:szCs w:val="24"/>
              </w:rPr>
            </w:pPr>
          </w:p>
        </w:tc>
      </w:tr>
      <w:tr w:rsidR="00B00EE5" w:rsidRPr="00EB0457" w14:paraId="54FD78AE" w14:textId="77777777" w:rsidTr="004135C5">
        <w:tc>
          <w:tcPr>
            <w:tcW w:w="9889" w:type="dxa"/>
          </w:tcPr>
          <w:p w14:paraId="29058CF6" w14:textId="77777777" w:rsidR="00B00EE5" w:rsidRPr="00EB0457" w:rsidRDefault="00B00EE5" w:rsidP="004135C5">
            <w:pPr>
              <w:rPr>
                <w:rFonts w:ascii="Arial" w:hAnsi="Arial" w:cs="Arial"/>
                <w:b/>
                <w:sz w:val="24"/>
                <w:szCs w:val="24"/>
              </w:rPr>
            </w:pPr>
            <w:r w:rsidRPr="00EB0457">
              <w:rPr>
                <w:rFonts w:ascii="Arial" w:hAnsi="Arial" w:cs="Arial"/>
                <w:b/>
                <w:sz w:val="24"/>
                <w:szCs w:val="24"/>
              </w:rPr>
              <w:t>PROTECTING OUR STAFF AND SERVICES</w:t>
            </w:r>
          </w:p>
        </w:tc>
      </w:tr>
      <w:tr w:rsidR="00B00EE5" w:rsidRPr="00EB0457" w14:paraId="26C7D532" w14:textId="77777777" w:rsidTr="004135C5">
        <w:tc>
          <w:tcPr>
            <w:tcW w:w="9889" w:type="dxa"/>
          </w:tcPr>
          <w:p w14:paraId="1B0B97B6" w14:textId="77777777" w:rsidR="00B00EE5" w:rsidRPr="00EB0457" w:rsidRDefault="00B00EE5" w:rsidP="004135C5">
            <w:pPr>
              <w:rPr>
                <w:rFonts w:ascii="Arial" w:hAnsi="Arial" w:cs="Arial"/>
                <w:sz w:val="24"/>
                <w:szCs w:val="24"/>
              </w:rPr>
            </w:pPr>
            <w:r w:rsidRPr="00EB0457">
              <w:rPr>
                <w:rFonts w:ascii="Arial" w:hAnsi="Arial" w:cs="Arial"/>
                <w:sz w:val="24"/>
                <w:szCs w:val="24"/>
              </w:rPr>
              <w:t xml:space="preserve">Adherence to Health and Safety requirements and proper risk management is required from all employees in so far as is relevant to their role. </w:t>
            </w:r>
            <w:r>
              <w:rPr>
                <w:rFonts w:ascii="Arial" w:hAnsi="Arial" w:cs="Arial"/>
                <w:sz w:val="24"/>
                <w:szCs w:val="24"/>
              </w:rPr>
              <w:t xml:space="preserve"> </w:t>
            </w:r>
            <w:r w:rsidRPr="00EB0457">
              <w:rPr>
                <w:rFonts w:ascii="Arial" w:hAnsi="Arial" w:cs="Arial"/>
                <w:sz w:val="24"/>
                <w:szCs w:val="24"/>
              </w:rPr>
              <w:t>All employees are expected to understand and promote good Health and Safety practices and manage risks appropriately.</w:t>
            </w:r>
          </w:p>
        </w:tc>
      </w:tr>
    </w:tbl>
    <w:p w14:paraId="0CE6546C" w14:textId="77777777" w:rsidR="00B00EE5" w:rsidRDefault="00B00EE5" w:rsidP="00D22342">
      <w:pPr>
        <w:rPr>
          <w:rFonts w:ascii="Arial" w:hAnsi="Arial" w:cs="Arial"/>
          <w:sz w:val="24"/>
          <w:szCs w:val="24"/>
        </w:rPr>
      </w:pPr>
    </w:p>
    <w:p w14:paraId="1A2D41D7" w14:textId="77777777" w:rsidR="00B00EE5" w:rsidRPr="00EB0457" w:rsidRDefault="00B00EE5" w:rsidP="00D22342">
      <w:pPr>
        <w:rPr>
          <w:rFonts w:ascii="Arial" w:hAnsi="Arial" w:cs="Arial"/>
          <w:sz w:val="24"/>
          <w:szCs w:val="24"/>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65"/>
      </w:tblGrid>
      <w:tr w:rsidR="00D22342" w:rsidRPr="00EB0457" w14:paraId="5996035C" w14:textId="77777777" w:rsidTr="00D02C13">
        <w:tc>
          <w:tcPr>
            <w:tcW w:w="5328" w:type="dxa"/>
            <w:tcBorders>
              <w:top w:val="single" w:sz="4" w:space="0" w:color="auto"/>
              <w:left w:val="single" w:sz="4" w:space="0" w:color="auto"/>
              <w:bottom w:val="single" w:sz="4" w:space="0" w:color="auto"/>
              <w:right w:val="single" w:sz="4" w:space="0" w:color="auto"/>
            </w:tcBorders>
            <w:shd w:val="pct10" w:color="auto" w:fill="FFFFFF"/>
          </w:tcPr>
          <w:p w14:paraId="3EBA2964" w14:textId="77777777" w:rsidR="00D22342" w:rsidRPr="00EB0457" w:rsidRDefault="00D22342" w:rsidP="00D02C13">
            <w:pPr>
              <w:rPr>
                <w:rFonts w:ascii="Arial" w:hAnsi="Arial" w:cs="Arial"/>
                <w:b/>
                <w:sz w:val="24"/>
                <w:szCs w:val="24"/>
              </w:rPr>
            </w:pPr>
          </w:p>
          <w:p w14:paraId="06D2AAD6" w14:textId="77777777" w:rsidR="00D22342" w:rsidRPr="00EB0457" w:rsidRDefault="00D22342" w:rsidP="00D02C13">
            <w:pPr>
              <w:rPr>
                <w:rFonts w:ascii="Arial" w:hAnsi="Arial" w:cs="Arial"/>
                <w:b/>
                <w:sz w:val="24"/>
                <w:szCs w:val="24"/>
              </w:rPr>
            </w:pPr>
            <w:r w:rsidRPr="00EB0457">
              <w:rPr>
                <w:rFonts w:ascii="Arial" w:hAnsi="Arial" w:cs="Arial"/>
                <w:b/>
                <w:sz w:val="24"/>
                <w:szCs w:val="24"/>
              </w:rPr>
              <w:t>CRITERIA</w:t>
            </w:r>
          </w:p>
          <w:p w14:paraId="5AF08E7C" w14:textId="77777777" w:rsidR="00D22342" w:rsidRPr="00EB0457" w:rsidRDefault="00D22342" w:rsidP="00D02C13">
            <w:pPr>
              <w:rPr>
                <w:rFonts w:ascii="Arial" w:hAnsi="Arial" w:cs="Arial"/>
                <w:b/>
                <w:sz w:val="24"/>
                <w:szCs w:val="24"/>
              </w:rPr>
            </w:pPr>
          </w:p>
        </w:tc>
        <w:tc>
          <w:tcPr>
            <w:tcW w:w="4565" w:type="dxa"/>
            <w:tcBorders>
              <w:top w:val="single" w:sz="4" w:space="0" w:color="auto"/>
              <w:left w:val="single" w:sz="4" w:space="0" w:color="auto"/>
              <w:bottom w:val="single" w:sz="4" w:space="0" w:color="auto"/>
              <w:right w:val="single" w:sz="4" w:space="0" w:color="auto"/>
            </w:tcBorders>
            <w:shd w:val="pct10" w:color="auto" w:fill="FFFFFF"/>
          </w:tcPr>
          <w:p w14:paraId="59971478" w14:textId="77777777" w:rsidR="00D22342" w:rsidRPr="00EB0457" w:rsidRDefault="00D22342" w:rsidP="00D02C13">
            <w:pPr>
              <w:rPr>
                <w:rFonts w:ascii="Arial" w:hAnsi="Arial" w:cs="Arial"/>
                <w:b/>
                <w:sz w:val="24"/>
                <w:szCs w:val="24"/>
              </w:rPr>
            </w:pPr>
          </w:p>
          <w:p w14:paraId="13F92F3D" w14:textId="77777777" w:rsidR="00D22342" w:rsidRPr="00EB0457" w:rsidRDefault="00D22342" w:rsidP="00D02C13">
            <w:pPr>
              <w:rPr>
                <w:rFonts w:ascii="Arial" w:hAnsi="Arial" w:cs="Arial"/>
                <w:b/>
                <w:sz w:val="24"/>
                <w:szCs w:val="24"/>
              </w:rPr>
            </w:pPr>
            <w:r w:rsidRPr="00EB0457">
              <w:rPr>
                <w:rFonts w:ascii="Arial" w:hAnsi="Arial" w:cs="Arial"/>
                <w:b/>
                <w:sz w:val="24"/>
                <w:szCs w:val="24"/>
              </w:rPr>
              <w:t>METHOD OF ASSESSMENT</w:t>
            </w:r>
          </w:p>
        </w:tc>
      </w:tr>
      <w:tr w:rsidR="00D22342" w:rsidRPr="00EB0457" w14:paraId="0F5F5EB8" w14:textId="77777777" w:rsidTr="00D02C13">
        <w:tc>
          <w:tcPr>
            <w:tcW w:w="5328" w:type="dxa"/>
            <w:tcBorders>
              <w:top w:val="single" w:sz="4" w:space="0" w:color="auto"/>
              <w:left w:val="single" w:sz="4" w:space="0" w:color="auto"/>
              <w:bottom w:val="single" w:sz="4" w:space="0" w:color="auto"/>
              <w:right w:val="single" w:sz="4" w:space="0" w:color="auto"/>
            </w:tcBorders>
          </w:tcPr>
          <w:p w14:paraId="6B0BD635" w14:textId="77777777" w:rsidR="00D22342" w:rsidRPr="00EB0457" w:rsidRDefault="00D22342" w:rsidP="00D02C13">
            <w:pPr>
              <w:rPr>
                <w:rFonts w:ascii="Arial" w:hAnsi="Arial" w:cs="Arial"/>
                <w:sz w:val="24"/>
                <w:szCs w:val="24"/>
              </w:rPr>
            </w:pPr>
          </w:p>
          <w:p w14:paraId="40259DC6" w14:textId="77777777" w:rsidR="00D22342" w:rsidRPr="00EB0457" w:rsidRDefault="00D22342" w:rsidP="00D02C13">
            <w:pPr>
              <w:pStyle w:val="BodyText"/>
              <w:rPr>
                <w:rFonts w:cs="Arial"/>
                <w:b/>
                <w:szCs w:val="24"/>
              </w:rPr>
            </w:pPr>
            <w:r w:rsidRPr="00EB0457">
              <w:rPr>
                <w:rFonts w:cs="Arial"/>
                <w:b/>
                <w:szCs w:val="24"/>
              </w:rPr>
              <w:t>KNOWLEDGE:</w:t>
            </w:r>
          </w:p>
          <w:p w14:paraId="7E228BC5" w14:textId="77777777" w:rsidR="00D22342" w:rsidRPr="00EB0457" w:rsidRDefault="00D22342" w:rsidP="00D02C13">
            <w:pPr>
              <w:pStyle w:val="Header"/>
              <w:tabs>
                <w:tab w:val="left" w:pos="720"/>
              </w:tabs>
              <w:rPr>
                <w:rFonts w:ascii="Arial" w:hAnsi="Arial" w:cs="Arial"/>
                <w:sz w:val="24"/>
                <w:szCs w:val="24"/>
              </w:rPr>
            </w:pPr>
          </w:p>
          <w:p w14:paraId="0E58F26A" w14:textId="77777777" w:rsidR="00D22342" w:rsidRDefault="00D22342" w:rsidP="00D02C13">
            <w:pPr>
              <w:pStyle w:val="Header"/>
              <w:tabs>
                <w:tab w:val="left" w:pos="720"/>
              </w:tabs>
              <w:rPr>
                <w:rFonts w:ascii="Arial" w:hAnsi="Arial" w:cs="Arial"/>
                <w:sz w:val="24"/>
                <w:szCs w:val="24"/>
              </w:rPr>
            </w:pPr>
            <w:r w:rsidRPr="00EB0457">
              <w:rPr>
                <w:rFonts w:ascii="Arial" w:hAnsi="Arial" w:cs="Arial"/>
                <w:sz w:val="24"/>
                <w:szCs w:val="24"/>
              </w:rPr>
              <w:t>A</w:t>
            </w:r>
            <w:r>
              <w:rPr>
                <w:rFonts w:ascii="Arial" w:hAnsi="Arial" w:cs="Arial"/>
                <w:sz w:val="24"/>
                <w:szCs w:val="24"/>
              </w:rPr>
              <w:t xml:space="preserve">n understanding of </w:t>
            </w:r>
            <w:r w:rsidRPr="00EB0457">
              <w:rPr>
                <w:rFonts w:ascii="Arial" w:hAnsi="Arial" w:cs="Arial"/>
                <w:sz w:val="24"/>
                <w:szCs w:val="24"/>
              </w:rPr>
              <w:t>the</w:t>
            </w:r>
            <w:r>
              <w:rPr>
                <w:rFonts w:ascii="Arial" w:hAnsi="Arial" w:cs="Arial"/>
                <w:sz w:val="24"/>
                <w:szCs w:val="24"/>
              </w:rPr>
              <w:t xml:space="preserve"> services </w:t>
            </w:r>
            <w:proofErr w:type="gramStart"/>
            <w:r>
              <w:rPr>
                <w:rFonts w:ascii="Arial" w:hAnsi="Arial" w:cs="Arial"/>
                <w:sz w:val="24"/>
                <w:szCs w:val="24"/>
              </w:rPr>
              <w:t>provide</w:t>
            </w:r>
            <w:proofErr w:type="gramEnd"/>
            <w:r>
              <w:rPr>
                <w:rFonts w:ascii="Arial" w:hAnsi="Arial" w:cs="Arial"/>
                <w:sz w:val="24"/>
                <w:szCs w:val="24"/>
              </w:rPr>
              <w:t xml:space="preserve"> by Enabled Living Healthcare Ltd </w:t>
            </w:r>
          </w:p>
          <w:p w14:paraId="05588B14" w14:textId="77777777" w:rsidR="00D22342" w:rsidRPr="00EB0457" w:rsidRDefault="00D22342" w:rsidP="00D02C13">
            <w:pPr>
              <w:pStyle w:val="Header"/>
              <w:tabs>
                <w:tab w:val="left" w:pos="720"/>
              </w:tabs>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30DC2514" w14:textId="77777777" w:rsidR="00D22342" w:rsidRPr="00EB0457" w:rsidRDefault="00D22342" w:rsidP="00D02C13">
            <w:pPr>
              <w:rPr>
                <w:rFonts w:ascii="Arial" w:hAnsi="Arial" w:cs="Arial"/>
                <w:sz w:val="24"/>
                <w:szCs w:val="24"/>
              </w:rPr>
            </w:pPr>
          </w:p>
          <w:p w14:paraId="08874D8E" w14:textId="77777777" w:rsidR="00D22342" w:rsidRPr="00EB0457" w:rsidRDefault="00D22342" w:rsidP="00D02C13">
            <w:pPr>
              <w:rPr>
                <w:rFonts w:ascii="Arial" w:hAnsi="Arial" w:cs="Arial"/>
                <w:sz w:val="24"/>
                <w:szCs w:val="24"/>
              </w:rPr>
            </w:pPr>
          </w:p>
          <w:p w14:paraId="49B6F988" w14:textId="77777777" w:rsidR="00D22342" w:rsidRPr="00EB0457" w:rsidRDefault="00D22342" w:rsidP="00D02C13">
            <w:pPr>
              <w:rPr>
                <w:rFonts w:ascii="Arial" w:hAnsi="Arial" w:cs="Arial"/>
                <w:sz w:val="24"/>
                <w:szCs w:val="24"/>
              </w:rPr>
            </w:pPr>
          </w:p>
          <w:p w14:paraId="0B8FB20C" w14:textId="77777777" w:rsidR="00D22342" w:rsidRPr="00EB0457" w:rsidRDefault="00D22342" w:rsidP="00D02C13">
            <w:pPr>
              <w:rPr>
                <w:rFonts w:ascii="Arial" w:hAnsi="Arial" w:cs="Arial"/>
                <w:sz w:val="24"/>
                <w:szCs w:val="24"/>
              </w:rPr>
            </w:pPr>
            <w:r>
              <w:rPr>
                <w:rFonts w:ascii="Arial" w:hAnsi="Arial" w:cs="Arial"/>
                <w:sz w:val="24"/>
                <w:szCs w:val="24"/>
              </w:rPr>
              <w:t xml:space="preserve">Application/ </w:t>
            </w:r>
            <w:r w:rsidRPr="00EB0457">
              <w:rPr>
                <w:rFonts w:ascii="Arial" w:hAnsi="Arial" w:cs="Arial"/>
                <w:sz w:val="24"/>
                <w:szCs w:val="24"/>
              </w:rPr>
              <w:t>Interview</w:t>
            </w:r>
          </w:p>
          <w:p w14:paraId="22AE2F75" w14:textId="77777777" w:rsidR="00D22342" w:rsidRPr="00EB0457" w:rsidRDefault="00D22342" w:rsidP="00D02C13">
            <w:pPr>
              <w:rPr>
                <w:rFonts w:ascii="Arial" w:hAnsi="Arial" w:cs="Arial"/>
                <w:sz w:val="24"/>
                <w:szCs w:val="24"/>
              </w:rPr>
            </w:pPr>
          </w:p>
        </w:tc>
      </w:tr>
      <w:tr w:rsidR="00D22342" w:rsidRPr="00EB0457" w14:paraId="6DF97A53" w14:textId="77777777" w:rsidTr="00D02C13">
        <w:tc>
          <w:tcPr>
            <w:tcW w:w="5328" w:type="dxa"/>
            <w:tcBorders>
              <w:top w:val="single" w:sz="4" w:space="0" w:color="auto"/>
              <w:left w:val="single" w:sz="4" w:space="0" w:color="auto"/>
              <w:bottom w:val="single" w:sz="4" w:space="0" w:color="auto"/>
              <w:right w:val="single" w:sz="4" w:space="0" w:color="auto"/>
            </w:tcBorders>
          </w:tcPr>
          <w:p w14:paraId="58C169B2" w14:textId="77777777" w:rsidR="00D22342" w:rsidRPr="00EB0457" w:rsidRDefault="00D22342" w:rsidP="00D02C13">
            <w:pPr>
              <w:pStyle w:val="BodyText"/>
              <w:rPr>
                <w:rFonts w:cs="Arial"/>
                <w:szCs w:val="24"/>
              </w:rPr>
            </w:pPr>
          </w:p>
          <w:p w14:paraId="0F00BBFE" w14:textId="77777777" w:rsidR="00D22342" w:rsidRPr="00EB0457" w:rsidRDefault="00D22342" w:rsidP="00D02C13">
            <w:pPr>
              <w:pStyle w:val="BodyText"/>
              <w:rPr>
                <w:rFonts w:cs="Arial"/>
                <w:b/>
                <w:szCs w:val="24"/>
              </w:rPr>
            </w:pPr>
            <w:r w:rsidRPr="00EB0457">
              <w:rPr>
                <w:rFonts w:cs="Arial"/>
                <w:b/>
                <w:szCs w:val="24"/>
              </w:rPr>
              <w:t>EXPERIENCE:</w:t>
            </w:r>
          </w:p>
          <w:p w14:paraId="2A38A916" w14:textId="77777777" w:rsidR="00D22342" w:rsidRPr="00EB0457" w:rsidRDefault="00D22342" w:rsidP="00D02C13">
            <w:pPr>
              <w:pStyle w:val="BodyText"/>
              <w:jc w:val="left"/>
              <w:rPr>
                <w:rFonts w:cs="Arial"/>
                <w:szCs w:val="24"/>
              </w:rPr>
            </w:pPr>
          </w:p>
          <w:p w14:paraId="5ABB721B" w14:textId="77777777" w:rsidR="00D22342" w:rsidRPr="00EB0457" w:rsidRDefault="00D22342" w:rsidP="00D02C13">
            <w:pPr>
              <w:overflowPunct w:val="0"/>
              <w:autoSpaceDE w:val="0"/>
              <w:autoSpaceDN w:val="0"/>
              <w:adjustRightInd w:val="0"/>
              <w:rPr>
                <w:rFonts w:ascii="Arial" w:hAnsi="Arial" w:cs="Arial"/>
                <w:sz w:val="24"/>
                <w:szCs w:val="24"/>
              </w:rPr>
            </w:pPr>
            <w:r w:rsidRPr="00EB0457">
              <w:rPr>
                <w:rFonts w:ascii="Arial" w:hAnsi="Arial" w:cs="Arial"/>
                <w:sz w:val="24"/>
                <w:szCs w:val="24"/>
              </w:rPr>
              <w:t>Experience of working within a customer-focused front-line service</w:t>
            </w:r>
            <w:r w:rsidR="0034354C">
              <w:rPr>
                <w:rFonts w:ascii="Arial" w:hAnsi="Arial" w:cs="Arial"/>
                <w:sz w:val="24"/>
                <w:szCs w:val="24"/>
              </w:rPr>
              <w:t>.</w:t>
            </w:r>
          </w:p>
          <w:p w14:paraId="641549BA" w14:textId="77777777" w:rsidR="00D22342" w:rsidRPr="00EB0457" w:rsidRDefault="00D22342" w:rsidP="00D02C13">
            <w:pPr>
              <w:pStyle w:val="BodyText"/>
              <w:jc w:val="left"/>
              <w:rPr>
                <w:rFonts w:cs="Arial"/>
                <w:szCs w:val="24"/>
              </w:rPr>
            </w:pPr>
          </w:p>
          <w:p w14:paraId="1FBA4F32" w14:textId="77777777" w:rsidR="00D22342" w:rsidRDefault="00D22342" w:rsidP="00D02C13">
            <w:pPr>
              <w:rPr>
                <w:rFonts w:ascii="Arial" w:hAnsi="Arial" w:cs="Arial"/>
                <w:sz w:val="24"/>
                <w:szCs w:val="24"/>
              </w:rPr>
            </w:pPr>
            <w:r w:rsidRPr="00EB0457">
              <w:rPr>
                <w:rFonts w:ascii="Arial" w:hAnsi="Arial" w:cs="Arial"/>
                <w:sz w:val="24"/>
                <w:szCs w:val="24"/>
              </w:rPr>
              <w:t>Experience of operating, updating and retrieving data from IT systems.</w:t>
            </w:r>
          </w:p>
          <w:p w14:paraId="497CF6D9" w14:textId="77777777" w:rsidR="00D22342" w:rsidRPr="00EB0457" w:rsidRDefault="00D22342" w:rsidP="00D02C13">
            <w:pPr>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5A16B9D3" w14:textId="77777777" w:rsidR="00D22342" w:rsidRPr="00EB0457" w:rsidRDefault="00D22342" w:rsidP="00D02C13">
            <w:pPr>
              <w:rPr>
                <w:rFonts w:ascii="Arial" w:hAnsi="Arial" w:cs="Arial"/>
                <w:sz w:val="24"/>
                <w:szCs w:val="24"/>
              </w:rPr>
            </w:pPr>
          </w:p>
          <w:p w14:paraId="34E3A912" w14:textId="77777777" w:rsidR="00D22342" w:rsidRPr="00EB0457" w:rsidRDefault="00D22342" w:rsidP="00D02C13">
            <w:pPr>
              <w:rPr>
                <w:rFonts w:ascii="Arial" w:hAnsi="Arial" w:cs="Arial"/>
                <w:sz w:val="24"/>
                <w:szCs w:val="24"/>
              </w:rPr>
            </w:pPr>
          </w:p>
          <w:p w14:paraId="1CD9F414" w14:textId="77777777" w:rsidR="00D22342" w:rsidRPr="00EB0457" w:rsidRDefault="00D22342" w:rsidP="00D02C13">
            <w:pPr>
              <w:rPr>
                <w:rFonts w:ascii="Arial" w:hAnsi="Arial" w:cs="Arial"/>
                <w:sz w:val="24"/>
                <w:szCs w:val="24"/>
              </w:rPr>
            </w:pPr>
          </w:p>
          <w:p w14:paraId="70756340" w14:textId="77777777" w:rsidR="00D22342" w:rsidRPr="00EB0457" w:rsidRDefault="00D22342" w:rsidP="00D02C13">
            <w:pPr>
              <w:rPr>
                <w:rFonts w:ascii="Arial" w:hAnsi="Arial" w:cs="Arial"/>
                <w:sz w:val="24"/>
                <w:szCs w:val="24"/>
              </w:rPr>
            </w:pPr>
            <w:r w:rsidRPr="00EB0457">
              <w:rPr>
                <w:rFonts w:ascii="Arial" w:hAnsi="Arial" w:cs="Arial"/>
                <w:sz w:val="24"/>
                <w:szCs w:val="24"/>
              </w:rPr>
              <w:t>Application</w:t>
            </w:r>
          </w:p>
          <w:p w14:paraId="626D9319" w14:textId="77777777" w:rsidR="00D22342" w:rsidRPr="00EB0457" w:rsidRDefault="00D22342" w:rsidP="00D02C13">
            <w:pPr>
              <w:rPr>
                <w:rFonts w:ascii="Arial" w:hAnsi="Arial" w:cs="Arial"/>
                <w:sz w:val="24"/>
                <w:szCs w:val="24"/>
              </w:rPr>
            </w:pPr>
          </w:p>
          <w:p w14:paraId="20B101DF" w14:textId="77777777" w:rsidR="00D22342" w:rsidRPr="00EB0457" w:rsidRDefault="00D22342" w:rsidP="00D02C13">
            <w:pPr>
              <w:rPr>
                <w:rFonts w:ascii="Arial" w:hAnsi="Arial" w:cs="Arial"/>
                <w:sz w:val="24"/>
                <w:szCs w:val="24"/>
              </w:rPr>
            </w:pPr>
          </w:p>
          <w:p w14:paraId="41A18F0B" w14:textId="77777777" w:rsidR="00D22342" w:rsidRPr="00EB0457" w:rsidRDefault="00D22342" w:rsidP="00D02C13">
            <w:pPr>
              <w:rPr>
                <w:rFonts w:ascii="Arial" w:hAnsi="Arial" w:cs="Arial"/>
                <w:sz w:val="24"/>
                <w:szCs w:val="24"/>
              </w:rPr>
            </w:pPr>
            <w:r w:rsidRPr="00EB0457">
              <w:rPr>
                <w:rFonts w:ascii="Arial" w:hAnsi="Arial" w:cs="Arial"/>
                <w:sz w:val="24"/>
                <w:szCs w:val="24"/>
              </w:rPr>
              <w:t xml:space="preserve">Application </w:t>
            </w:r>
          </w:p>
        </w:tc>
      </w:tr>
      <w:tr w:rsidR="00D22342" w:rsidRPr="00EB0457" w14:paraId="6265A051" w14:textId="77777777" w:rsidTr="00D02C13">
        <w:tc>
          <w:tcPr>
            <w:tcW w:w="5328" w:type="dxa"/>
            <w:tcBorders>
              <w:top w:val="single" w:sz="4" w:space="0" w:color="auto"/>
              <w:left w:val="single" w:sz="4" w:space="0" w:color="auto"/>
              <w:bottom w:val="single" w:sz="4" w:space="0" w:color="auto"/>
              <w:right w:val="single" w:sz="4" w:space="0" w:color="auto"/>
            </w:tcBorders>
          </w:tcPr>
          <w:p w14:paraId="16D6C07C" w14:textId="77777777" w:rsidR="00D22342" w:rsidRPr="00EB0457" w:rsidRDefault="00D22342" w:rsidP="00D02C13">
            <w:pPr>
              <w:pStyle w:val="BodyText"/>
              <w:rPr>
                <w:rFonts w:cs="Arial"/>
                <w:b/>
                <w:szCs w:val="24"/>
              </w:rPr>
            </w:pPr>
            <w:r w:rsidRPr="00EB0457">
              <w:rPr>
                <w:rFonts w:cs="Arial"/>
                <w:b/>
                <w:szCs w:val="24"/>
              </w:rPr>
              <w:lastRenderedPageBreak/>
              <w:t>SKILLS AND ABILITIES:</w:t>
            </w:r>
          </w:p>
          <w:p w14:paraId="47A3121D" w14:textId="77777777" w:rsidR="00D22342" w:rsidRPr="00EB0457" w:rsidRDefault="00D22342" w:rsidP="00D02C13">
            <w:pPr>
              <w:pStyle w:val="BodyText"/>
              <w:rPr>
                <w:rFonts w:cs="Arial"/>
                <w:spacing w:val="-3"/>
                <w:szCs w:val="24"/>
              </w:rPr>
            </w:pPr>
          </w:p>
          <w:p w14:paraId="55FABDCC" w14:textId="77777777" w:rsidR="00D22342" w:rsidRPr="00EB0457"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Ability to deliver high quality, customer focussed, value for money services</w:t>
            </w:r>
            <w:r>
              <w:rPr>
                <w:rFonts w:ascii="Arial" w:hAnsi="Arial" w:cs="Arial"/>
                <w:spacing w:val="-3"/>
                <w:sz w:val="24"/>
                <w:szCs w:val="24"/>
              </w:rPr>
              <w:t>.</w:t>
            </w:r>
          </w:p>
          <w:p w14:paraId="0F501E18" w14:textId="77777777" w:rsidR="00D22342" w:rsidRPr="00EB0457" w:rsidRDefault="00D22342" w:rsidP="00D02C13">
            <w:pPr>
              <w:tabs>
                <w:tab w:val="left" w:pos="-720"/>
              </w:tabs>
              <w:suppressAutoHyphens/>
              <w:rPr>
                <w:rFonts w:ascii="Arial" w:hAnsi="Arial" w:cs="Arial"/>
                <w:spacing w:val="-3"/>
                <w:sz w:val="24"/>
                <w:szCs w:val="24"/>
              </w:rPr>
            </w:pPr>
          </w:p>
          <w:p w14:paraId="0F9F302D" w14:textId="77777777" w:rsidR="00D22342" w:rsidRPr="00EB0457"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Good communication skills (orally and in writing).</w:t>
            </w:r>
          </w:p>
          <w:p w14:paraId="6907DD53" w14:textId="77777777" w:rsidR="00D22342" w:rsidRPr="00EB0457" w:rsidRDefault="00D22342" w:rsidP="00D02C13">
            <w:pPr>
              <w:tabs>
                <w:tab w:val="left" w:pos="-720"/>
              </w:tabs>
              <w:suppressAutoHyphens/>
              <w:rPr>
                <w:rFonts w:ascii="Arial" w:hAnsi="Arial" w:cs="Arial"/>
                <w:spacing w:val="-3"/>
                <w:sz w:val="24"/>
                <w:szCs w:val="24"/>
              </w:rPr>
            </w:pPr>
          </w:p>
          <w:p w14:paraId="6DC2B515" w14:textId="77777777" w:rsidR="00D22342" w:rsidRDefault="00D22342" w:rsidP="00D02C13">
            <w:pPr>
              <w:pStyle w:val="BodyText"/>
              <w:tabs>
                <w:tab w:val="left" w:pos="-720"/>
              </w:tabs>
              <w:suppressAutoHyphens/>
              <w:jc w:val="left"/>
              <w:rPr>
                <w:rFonts w:cs="Arial"/>
                <w:szCs w:val="24"/>
              </w:rPr>
            </w:pPr>
            <w:r w:rsidRPr="00EB0457">
              <w:rPr>
                <w:rFonts w:cs="Arial"/>
                <w:szCs w:val="24"/>
              </w:rPr>
              <w:t>Ability to deliver excel</w:t>
            </w:r>
            <w:r>
              <w:rPr>
                <w:rFonts w:cs="Arial"/>
                <w:szCs w:val="24"/>
              </w:rPr>
              <w:t>lent customer contact standards.</w:t>
            </w:r>
          </w:p>
          <w:p w14:paraId="61A9D11A" w14:textId="77777777" w:rsidR="00D22342" w:rsidRDefault="00D22342" w:rsidP="00D02C13">
            <w:pPr>
              <w:pStyle w:val="BodyText"/>
              <w:tabs>
                <w:tab w:val="left" w:pos="-720"/>
              </w:tabs>
              <w:suppressAutoHyphens/>
              <w:jc w:val="left"/>
              <w:rPr>
                <w:rFonts w:cs="Arial"/>
                <w:szCs w:val="24"/>
              </w:rPr>
            </w:pPr>
          </w:p>
          <w:p w14:paraId="4AC7B0A1" w14:textId="77777777" w:rsidR="00D22342" w:rsidRPr="00EB0457" w:rsidRDefault="00D22342" w:rsidP="00D02C13">
            <w:pPr>
              <w:pStyle w:val="BodyText"/>
              <w:tabs>
                <w:tab w:val="left" w:pos="-720"/>
              </w:tabs>
              <w:suppressAutoHyphens/>
              <w:jc w:val="left"/>
              <w:rPr>
                <w:rFonts w:cs="Arial"/>
                <w:spacing w:val="-3"/>
                <w:szCs w:val="24"/>
              </w:rPr>
            </w:pPr>
            <w:r>
              <w:rPr>
                <w:rFonts w:cs="Arial"/>
                <w:szCs w:val="24"/>
              </w:rPr>
              <w:t>Ability to produce accurate work</w:t>
            </w:r>
            <w:r w:rsidR="0034354C">
              <w:rPr>
                <w:rFonts w:cs="Arial"/>
                <w:szCs w:val="24"/>
              </w:rPr>
              <w:t>.</w:t>
            </w:r>
          </w:p>
          <w:p w14:paraId="69CFF6B0" w14:textId="77777777" w:rsidR="00D22342" w:rsidRDefault="00D22342" w:rsidP="00D02C13">
            <w:pPr>
              <w:rPr>
                <w:rFonts w:ascii="Arial" w:hAnsi="Arial" w:cs="Arial"/>
                <w:sz w:val="24"/>
                <w:szCs w:val="24"/>
              </w:rPr>
            </w:pPr>
          </w:p>
          <w:p w14:paraId="6A37B4D9" w14:textId="77777777" w:rsidR="00D22342" w:rsidRPr="00EB0457" w:rsidRDefault="00D22342" w:rsidP="00D02C13">
            <w:pPr>
              <w:pStyle w:val="BodyText"/>
              <w:tabs>
                <w:tab w:val="left" w:pos="-720"/>
              </w:tabs>
              <w:suppressAutoHyphens/>
              <w:jc w:val="left"/>
              <w:rPr>
                <w:rFonts w:cs="Arial"/>
                <w:spacing w:val="-3"/>
                <w:szCs w:val="24"/>
              </w:rPr>
            </w:pPr>
            <w:r>
              <w:rPr>
                <w:rFonts w:cs="Arial"/>
                <w:szCs w:val="24"/>
              </w:rPr>
              <w:t>Good and accurate ICT skills</w:t>
            </w:r>
            <w:r w:rsidR="0034354C">
              <w:rPr>
                <w:rFonts w:cs="Arial"/>
                <w:szCs w:val="24"/>
              </w:rPr>
              <w:t>.</w:t>
            </w:r>
          </w:p>
          <w:p w14:paraId="7621CCC9" w14:textId="77777777" w:rsidR="00D22342" w:rsidRPr="00EB0457" w:rsidRDefault="00D22342" w:rsidP="00D02C13">
            <w:pPr>
              <w:rPr>
                <w:rFonts w:ascii="Arial" w:hAnsi="Arial" w:cs="Arial"/>
                <w:sz w:val="24"/>
                <w:szCs w:val="24"/>
              </w:rPr>
            </w:pPr>
          </w:p>
          <w:p w14:paraId="09BA20B3" w14:textId="77777777" w:rsidR="00D22342" w:rsidRPr="00EB0457" w:rsidRDefault="00D22342" w:rsidP="00D02C13">
            <w:pPr>
              <w:rPr>
                <w:rFonts w:ascii="Arial" w:hAnsi="Arial" w:cs="Arial"/>
                <w:sz w:val="24"/>
                <w:szCs w:val="24"/>
              </w:rPr>
            </w:pPr>
            <w:r w:rsidRPr="00EB0457">
              <w:rPr>
                <w:rFonts w:ascii="Arial" w:hAnsi="Arial" w:cs="Arial"/>
                <w:sz w:val="24"/>
                <w:szCs w:val="24"/>
              </w:rPr>
              <w:t>Sound problem-solving skills, and ability to quickly evaluate situations a</w:t>
            </w:r>
            <w:r w:rsidR="0034354C">
              <w:rPr>
                <w:rFonts w:ascii="Arial" w:hAnsi="Arial" w:cs="Arial"/>
                <w:sz w:val="24"/>
                <w:szCs w:val="24"/>
              </w:rPr>
              <w:t>nd initiate appropriate actions or escalate when required.</w:t>
            </w:r>
          </w:p>
        </w:tc>
        <w:tc>
          <w:tcPr>
            <w:tcW w:w="4565" w:type="dxa"/>
            <w:tcBorders>
              <w:top w:val="single" w:sz="4" w:space="0" w:color="auto"/>
              <w:left w:val="single" w:sz="4" w:space="0" w:color="auto"/>
              <w:bottom w:val="single" w:sz="4" w:space="0" w:color="auto"/>
              <w:right w:val="single" w:sz="4" w:space="0" w:color="auto"/>
            </w:tcBorders>
          </w:tcPr>
          <w:p w14:paraId="4485393C" w14:textId="77777777" w:rsidR="00D22342" w:rsidRPr="00EB0457" w:rsidRDefault="00D22342" w:rsidP="00D02C13">
            <w:pPr>
              <w:rPr>
                <w:rFonts w:ascii="Arial" w:hAnsi="Arial" w:cs="Arial"/>
                <w:sz w:val="24"/>
                <w:szCs w:val="24"/>
              </w:rPr>
            </w:pPr>
          </w:p>
          <w:p w14:paraId="45F19434" w14:textId="77777777" w:rsidR="00D22342" w:rsidRPr="00EB0457" w:rsidRDefault="00D22342" w:rsidP="00D02C13">
            <w:pPr>
              <w:rPr>
                <w:rFonts w:ascii="Arial" w:hAnsi="Arial" w:cs="Arial"/>
                <w:sz w:val="24"/>
                <w:szCs w:val="24"/>
              </w:rPr>
            </w:pPr>
          </w:p>
          <w:p w14:paraId="5FCF6DD3" w14:textId="77777777" w:rsidR="00D22342" w:rsidRPr="00EB0457" w:rsidRDefault="00D22342" w:rsidP="00D02C13">
            <w:pPr>
              <w:rPr>
                <w:rFonts w:ascii="Arial" w:hAnsi="Arial" w:cs="Arial"/>
                <w:sz w:val="24"/>
                <w:szCs w:val="24"/>
              </w:rPr>
            </w:pPr>
            <w:r w:rsidRPr="00EB0457">
              <w:rPr>
                <w:rFonts w:ascii="Arial" w:hAnsi="Arial" w:cs="Arial"/>
                <w:sz w:val="24"/>
                <w:szCs w:val="24"/>
              </w:rPr>
              <w:t>Interview</w:t>
            </w:r>
          </w:p>
          <w:p w14:paraId="33B516D0" w14:textId="77777777" w:rsidR="00D22342" w:rsidRPr="00EB0457" w:rsidRDefault="00D22342" w:rsidP="00D02C13">
            <w:pPr>
              <w:rPr>
                <w:rFonts w:ascii="Arial" w:hAnsi="Arial" w:cs="Arial"/>
                <w:sz w:val="24"/>
                <w:szCs w:val="24"/>
              </w:rPr>
            </w:pPr>
          </w:p>
          <w:p w14:paraId="4538F743" w14:textId="77777777" w:rsidR="00D22342" w:rsidRPr="00EB0457" w:rsidRDefault="00D22342" w:rsidP="00D02C13">
            <w:pPr>
              <w:rPr>
                <w:rFonts w:ascii="Arial" w:hAnsi="Arial" w:cs="Arial"/>
                <w:sz w:val="24"/>
                <w:szCs w:val="24"/>
              </w:rPr>
            </w:pPr>
          </w:p>
          <w:p w14:paraId="3572AD0B" w14:textId="77777777" w:rsidR="00D22342" w:rsidRPr="00EB0457" w:rsidRDefault="00D22342" w:rsidP="00D02C13">
            <w:pPr>
              <w:rPr>
                <w:rFonts w:ascii="Arial" w:hAnsi="Arial" w:cs="Arial"/>
                <w:sz w:val="24"/>
                <w:szCs w:val="24"/>
              </w:rPr>
            </w:pPr>
            <w:r>
              <w:rPr>
                <w:rFonts w:ascii="Arial" w:hAnsi="Arial" w:cs="Arial"/>
                <w:sz w:val="24"/>
                <w:szCs w:val="24"/>
              </w:rPr>
              <w:t>Application</w:t>
            </w:r>
            <w:r w:rsidRPr="00EB0457">
              <w:rPr>
                <w:rFonts w:ascii="Arial" w:hAnsi="Arial" w:cs="Arial"/>
                <w:sz w:val="24"/>
                <w:szCs w:val="24"/>
              </w:rPr>
              <w:t>/Interview</w:t>
            </w:r>
          </w:p>
          <w:p w14:paraId="0B654176" w14:textId="77777777" w:rsidR="00D22342" w:rsidRPr="00EB0457" w:rsidRDefault="00D22342" w:rsidP="00D02C13">
            <w:pPr>
              <w:rPr>
                <w:rFonts w:ascii="Arial" w:hAnsi="Arial" w:cs="Arial"/>
                <w:sz w:val="24"/>
                <w:szCs w:val="24"/>
              </w:rPr>
            </w:pPr>
          </w:p>
          <w:p w14:paraId="468D03C3" w14:textId="77777777" w:rsidR="00D22342" w:rsidRPr="00EB0457" w:rsidRDefault="00D22342" w:rsidP="00D02C13">
            <w:pPr>
              <w:rPr>
                <w:rFonts w:ascii="Arial" w:hAnsi="Arial" w:cs="Arial"/>
                <w:sz w:val="24"/>
                <w:szCs w:val="24"/>
              </w:rPr>
            </w:pPr>
          </w:p>
          <w:p w14:paraId="2AD63D03" w14:textId="77777777" w:rsidR="00D22342" w:rsidRPr="00EB0457" w:rsidRDefault="00D22342" w:rsidP="00D02C13">
            <w:pPr>
              <w:rPr>
                <w:rFonts w:ascii="Arial" w:hAnsi="Arial" w:cs="Arial"/>
                <w:sz w:val="24"/>
                <w:szCs w:val="24"/>
              </w:rPr>
            </w:pPr>
            <w:r w:rsidRPr="00EB0457">
              <w:rPr>
                <w:rFonts w:ascii="Arial" w:hAnsi="Arial" w:cs="Arial"/>
                <w:sz w:val="24"/>
                <w:szCs w:val="24"/>
              </w:rPr>
              <w:t>Application /Interview</w:t>
            </w:r>
          </w:p>
          <w:p w14:paraId="77EF6883" w14:textId="77777777" w:rsidR="00D22342" w:rsidRPr="00EB0457" w:rsidRDefault="00D22342" w:rsidP="00D02C13">
            <w:pPr>
              <w:rPr>
                <w:rFonts w:ascii="Arial" w:hAnsi="Arial" w:cs="Arial"/>
                <w:sz w:val="24"/>
                <w:szCs w:val="24"/>
              </w:rPr>
            </w:pPr>
          </w:p>
          <w:p w14:paraId="523ED063" w14:textId="77777777" w:rsidR="00D22342" w:rsidRDefault="00D22342" w:rsidP="00D02C13">
            <w:pPr>
              <w:rPr>
                <w:rFonts w:ascii="Arial" w:hAnsi="Arial" w:cs="Arial"/>
                <w:sz w:val="24"/>
                <w:szCs w:val="24"/>
              </w:rPr>
            </w:pPr>
            <w:r w:rsidRPr="00EB0457">
              <w:rPr>
                <w:rFonts w:ascii="Arial" w:hAnsi="Arial" w:cs="Arial"/>
                <w:sz w:val="24"/>
                <w:szCs w:val="24"/>
              </w:rPr>
              <w:t>Interview</w:t>
            </w:r>
          </w:p>
          <w:p w14:paraId="33D62AD8" w14:textId="77777777" w:rsidR="00D22342" w:rsidRDefault="00D22342" w:rsidP="00D02C13">
            <w:pPr>
              <w:rPr>
                <w:rFonts w:ascii="Arial" w:hAnsi="Arial" w:cs="Arial"/>
                <w:sz w:val="24"/>
                <w:szCs w:val="24"/>
              </w:rPr>
            </w:pPr>
          </w:p>
          <w:p w14:paraId="3A36724B" w14:textId="77777777" w:rsidR="00D22342" w:rsidRDefault="00D22342" w:rsidP="00D02C13">
            <w:pPr>
              <w:rPr>
                <w:rFonts w:ascii="Arial" w:hAnsi="Arial" w:cs="Arial"/>
                <w:sz w:val="24"/>
                <w:szCs w:val="24"/>
              </w:rPr>
            </w:pPr>
            <w:r>
              <w:rPr>
                <w:rFonts w:ascii="Arial" w:hAnsi="Arial" w:cs="Arial"/>
                <w:sz w:val="24"/>
                <w:szCs w:val="24"/>
              </w:rPr>
              <w:t>Application</w:t>
            </w:r>
          </w:p>
          <w:p w14:paraId="55CB6835" w14:textId="77777777" w:rsidR="00D22342" w:rsidRDefault="00D22342" w:rsidP="00D02C13">
            <w:pPr>
              <w:rPr>
                <w:rFonts w:ascii="Arial" w:hAnsi="Arial" w:cs="Arial"/>
                <w:sz w:val="24"/>
                <w:szCs w:val="24"/>
              </w:rPr>
            </w:pPr>
          </w:p>
          <w:p w14:paraId="7769A599" w14:textId="77777777" w:rsidR="00D22342" w:rsidRDefault="00D22342" w:rsidP="00D02C13">
            <w:pPr>
              <w:rPr>
                <w:rFonts w:ascii="Arial" w:hAnsi="Arial" w:cs="Arial"/>
                <w:sz w:val="24"/>
                <w:szCs w:val="24"/>
              </w:rPr>
            </w:pPr>
          </w:p>
          <w:p w14:paraId="2B02D173" w14:textId="77777777" w:rsidR="00D22342" w:rsidRDefault="00D22342" w:rsidP="00D02C13">
            <w:pPr>
              <w:rPr>
                <w:rFonts w:ascii="Arial" w:hAnsi="Arial" w:cs="Arial"/>
                <w:sz w:val="24"/>
                <w:szCs w:val="24"/>
              </w:rPr>
            </w:pPr>
            <w:r>
              <w:rPr>
                <w:rFonts w:ascii="Arial" w:hAnsi="Arial" w:cs="Arial"/>
                <w:sz w:val="24"/>
                <w:szCs w:val="24"/>
              </w:rPr>
              <w:t>Interview</w:t>
            </w:r>
          </w:p>
          <w:p w14:paraId="2629EDCA" w14:textId="77777777" w:rsidR="00D22342" w:rsidRDefault="00D22342" w:rsidP="00D02C13">
            <w:pPr>
              <w:rPr>
                <w:rFonts w:ascii="Arial" w:hAnsi="Arial" w:cs="Arial"/>
                <w:sz w:val="24"/>
                <w:szCs w:val="24"/>
              </w:rPr>
            </w:pPr>
          </w:p>
          <w:p w14:paraId="31941D06" w14:textId="77777777" w:rsidR="00D22342" w:rsidRDefault="00D22342" w:rsidP="00D02C13">
            <w:pPr>
              <w:rPr>
                <w:rFonts w:ascii="Arial" w:hAnsi="Arial" w:cs="Arial"/>
                <w:sz w:val="24"/>
                <w:szCs w:val="24"/>
              </w:rPr>
            </w:pPr>
          </w:p>
          <w:p w14:paraId="1A2A4354" w14:textId="77777777" w:rsidR="00D22342" w:rsidRPr="00EB0457" w:rsidRDefault="00D22342" w:rsidP="00D02C13">
            <w:pPr>
              <w:rPr>
                <w:rFonts w:ascii="Arial" w:hAnsi="Arial" w:cs="Arial"/>
                <w:sz w:val="24"/>
                <w:szCs w:val="24"/>
              </w:rPr>
            </w:pPr>
          </w:p>
        </w:tc>
      </w:tr>
      <w:tr w:rsidR="00D22342" w:rsidRPr="00EB0457" w14:paraId="0E25D200" w14:textId="77777777" w:rsidTr="00D02C13">
        <w:tc>
          <w:tcPr>
            <w:tcW w:w="5328" w:type="dxa"/>
            <w:tcBorders>
              <w:top w:val="single" w:sz="4" w:space="0" w:color="auto"/>
              <w:left w:val="single" w:sz="4" w:space="0" w:color="auto"/>
              <w:bottom w:val="single" w:sz="4" w:space="0" w:color="auto"/>
              <w:right w:val="single" w:sz="4" w:space="0" w:color="auto"/>
            </w:tcBorders>
          </w:tcPr>
          <w:p w14:paraId="6FC4231B" w14:textId="77777777" w:rsidR="00D22342" w:rsidRPr="00EB0457" w:rsidRDefault="00D22342" w:rsidP="00D02C13">
            <w:pPr>
              <w:rPr>
                <w:rFonts w:ascii="Arial" w:hAnsi="Arial" w:cs="Arial"/>
                <w:sz w:val="24"/>
                <w:szCs w:val="24"/>
              </w:rPr>
            </w:pPr>
          </w:p>
          <w:p w14:paraId="5283C149" w14:textId="77777777" w:rsidR="00D22342" w:rsidRPr="00EB0457" w:rsidRDefault="00D22342" w:rsidP="00D02C13">
            <w:pPr>
              <w:pStyle w:val="BodyText"/>
              <w:jc w:val="left"/>
              <w:rPr>
                <w:rFonts w:cs="Arial"/>
                <w:b/>
                <w:szCs w:val="24"/>
              </w:rPr>
            </w:pPr>
            <w:r w:rsidRPr="00EB0457">
              <w:rPr>
                <w:rFonts w:cs="Arial"/>
                <w:b/>
                <w:szCs w:val="24"/>
              </w:rPr>
              <w:t>PERSONAL STYLE AND BEHAVIOUR:</w:t>
            </w:r>
          </w:p>
          <w:p w14:paraId="239AFEBD" w14:textId="77777777" w:rsidR="00D22342" w:rsidRPr="00EB0457" w:rsidRDefault="00D22342" w:rsidP="00D02C13">
            <w:pPr>
              <w:pStyle w:val="BodyText"/>
              <w:jc w:val="left"/>
              <w:rPr>
                <w:rFonts w:cs="Arial"/>
                <w:szCs w:val="24"/>
              </w:rPr>
            </w:pPr>
          </w:p>
          <w:p w14:paraId="0C2B5DBF" w14:textId="77777777" w:rsidR="00D22342" w:rsidRPr="00EB0457"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The ability to work as part of a team and create a productive and harmonious working environment</w:t>
            </w:r>
            <w:r>
              <w:rPr>
                <w:rFonts w:ascii="Arial" w:hAnsi="Arial" w:cs="Arial"/>
                <w:spacing w:val="-3"/>
                <w:sz w:val="24"/>
                <w:szCs w:val="24"/>
              </w:rPr>
              <w:t>.</w:t>
            </w:r>
          </w:p>
          <w:p w14:paraId="76B82DFE" w14:textId="77777777" w:rsidR="00D22342" w:rsidRPr="00EB0457" w:rsidRDefault="00D22342" w:rsidP="00D02C13">
            <w:pPr>
              <w:tabs>
                <w:tab w:val="left" w:pos="-720"/>
              </w:tabs>
              <w:suppressAutoHyphens/>
              <w:rPr>
                <w:rFonts w:ascii="Arial" w:hAnsi="Arial" w:cs="Arial"/>
                <w:spacing w:val="-3"/>
                <w:sz w:val="24"/>
                <w:szCs w:val="24"/>
              </w:rPr>
            </w:pPr>
          </w:p>
          <w:p w14:paraId="12C95FAA" w14:textId="77777777" w:rsidR="00D22342" w:rsidRPr="00EB0457"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Ability to work in a highly flexible way.</w:t>
            </w:r>
          </w:p>
          <w:p w14:paraId="5267AFEF" w14:textId="77777777" w:rsidR="00D22342" w:rsidRPr="00EB0457" w:rsidRDefault="00D22342" w:rsidP="00D02C13">
            <w:pPr>
              <w:tabs>
                <w:tab w:val="left" w:pos="-720"/>
              </w:tabs>
              <w:suppressAutoHyphens/>
              <w:rPr>
                <w:rFonts w:ascii="Arial" w:hAnsi="Arial" w:cs="Arial"/>
                <w:spacing w:val="-3"/>
                <w:sz w:val="24"/>
                <w:szCs w:val="24"/>
              </w:rPr>
            </w:pPr>
          </w:p>
          <w:p w14:paraId="6ED53FFC" w14:textId="77777777" w:rsidR="00D22342" w:rsidRPr="00EB0457"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Ability to take initiative within given paramete</w:t>
            </w:r>
            <w:r>
              <w:rPr>
                <w:rFonts w:ascii="Arial" w:hAnsi="Arial" w:cs="Arial"/>
                <w:spacing w:val="-3"/>
                <w:sz w:val="24"/>
                <w:szCs w:val="24"/>
              </w:rPr>
              <w:t>rs to deliver required results.</w:t>
            </w:r>
          </w:p>
          <w:p w14:paraId="0604906D" w14:textId="77777777" w:rsidR="00D22342" w:rsidRPr="00EB0457" w:rsidRDefault="00D22342" w:rsidP="00D02C13">
            <w:pPr>
              <w:tabs>
                <w:tab w:val="left" w:pos="-720"/>
              </w:tabs>
              <w:suppressAutoHyphens/>
              <w:rPr>
                <w:rFonts w:ascii="Arial" w:hAnsi="Arial" w:cs="Arial"/>
                <w:spacing w:val="-3"/>
                <w:sz w:val="24"/>
                <w:szCs w:val="24"/>
              </w:rPr>
            </w:pPr>
          </w:p>
          <w:p w14:paraId="78254C08" w14:textId="77777777" w:rsidR="00D22342" w:rsidRPr="00EB0457"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Ability to respond quickly and effectively to shifting service needs</w:t>
            </w:r>
            <w:r>
              <w:rPr>
                <w:rFonts w:ascii="Arial" w:hAnsi="Arial" w:cs="Arial"/>
                <w:spacing w:val="-3"/>
                <w:sz w:val="24"/>
                <w:szCs w:val="24"/>
              </w:rPr>
              <w:t>.</w:t>
            </w:r>
          </w:p>
          <w:p w14:paraId="49E2D614" w14:textId="77777777" w:rsidR="00D22342" w:rsidRPr="00EB0457" w:rsidRDefault="00D22342" w:rsidP="00D02C13">
            <w:pPr>
              <w:tabs>
                <w:tab w:val="left" w:pos="-720"/>
              </w:tabs>
              <w:suppressAutoHyphens/>
              <w:rPr>
                <w:rFonts w:ascii="Arial" w:hAnsi="Arial" w:cs="Arial"/>
                <w:spacing w:val="-3"/>
                <w:sz w:val="24"/>
                <w:szCs w:val="24"/>
              </w:rPr>
            </w:pPr>
          </w:p>
          <w:p w14:paraId="1E3B8AD2" w14:textId="77777777" w:rsidR="00D22342" w:rsidRDefault="00D22342" w:rsidP="00D02C13">
            <w:pPr>
              <w:tabs>
                <w:tab w:val="left" w:pos="-720"/>
              </w:tabs>
              <w:suppressAutoHyphens/>
              <w:rPr>
                <w:rFonts w:ascii="Arial" w:hAnsi="Arial" w:cs="Arial"/>
                <w:spacing w:val="-3"/>
                <w:sz w:val="24"/>
                <w:szCs w:val="24"/>
              </w:rPr>
            </w:pPr>
            <w:r w:rsidRPr="00EB0457">
              <w:rPr>
                <w:rFonts w:ascii="Arial" w:hAnsi="Arial" w:cs="Arial"/>
                <w:spacing w:val="-3"/>
                <w:sz w:val="24"/>
                <w:szCs w:val="24"/>
              </w:rPr>
              <w:t>A demonstrable understanding of equal</w:t>
            </w:r>
            <w:r>
              <w:rPr>
                <w:rFonts w:ascii="Arial" w:hAnsi="Arial" w:cs="Arial"/>
                <w:spacing w:val="-3"/>
                <w:sz w:val="24"/>
                <w:szCs w:val="24"/>
              </w:rPr>
              <w:t>ity and diversity</w:t>
            </w:r>
            <w:r w:rsidRPr="00EB0457">
              <w:rPr>
                <w:rFonts w:ascii="Arial" w:hAnsi="Arial" w:cs="Arial"/>
                <w:spacing w:val="-3"/>
                <w:sz w:val="24"/>
                <w:szCs w:val="24"/>
              </w:rPr>
              <w:t xml:space="preserve"> issues and commitment to achieving equality </w:t>
            </w:r>
            <w:r>
              <w:rPr>
                <w:rFonts w:ascii="Arial" w:hAnsi="Arial" w:cs="Arial"/>
                <w:spacing w:val="-3"/>
                <w:sz w:val="24"/>
                <w:szCs w:val="24"/>
              </w:rPr>
              <w:t>in service delivery.</w:t>
            </w:r>
          </w:p>
          <w:p w14:paraId="6D494DB0" w14:textId="77777777" w:rsidR="00D22342" w:rsidRDefault="00D22342" w:rsidP="00D02C13">
            <w:pPr>
              <w:tabs>
                <w:tab w:val="left" w:pos="-720"/>
              </w:tabs>
              <w:suppressAutoHyphens/>
              <w:rPr>
                <w:rFonts w:ascii="Arial" w:hAnsi="Arial" w:cs="Arial"/>
                <w:spacing w:val="-3"/>
                <w:sz w:val="24"/>
                <w:szCs w:val="24"/>
              </w:rPr>
            </w:pPr>
          </w:p>
          <w:p w14:paraId="30364A01" w14:textId="77777777" w:rsidR="00D22342" w:rsidRDefault="00D22342" w:rsidP="00D02C13">
            <w:pPr>
              <w:tabs>
                <w:tab w:val="left" w:pos="-720"/>
              </w:tabs>
              <w:suppressAutoHyphens/>
              <w:rPr>
                <w:rFonts w:ascii="Arial" w:hAnsi="Arial" w:cs="Arial"/>
                <w:spacing w:val="-3"/>
                <w:sz w:val="24"/>
                <w:szCs w:val="24"/>
              </w:rPr>
            </w:pPr>
            <w:r>
              <w:rPr>
                <w:rFonts w:ascii="Arial" w:hAnsi="Arial" w:cs="Arial"/>
                <w:spacing w:val="-3"/>
                <w:sz w:val="24"/>
                <w:szCs w:val="24"/>
              </w:rPr>
              <w:t>A demonstrable understanding of providing high quality, inclusive services across a range of service areas, and a willingness and ability to, following training, work in a variety of service areas.</w:t>
            </w:r>
          </w:p>
          <w:p w14:paraId="2DC1E5F3" w14:textId="77777777" w:rsidR="007D27FE" w:rsidRDefault="007D27FE" w:rsidP="00D02C13">
            <w:pPr>
              <w:tabs>
                <w:tab w:val="left" w:pos="-720"/>
              </w:tabs>
              <w:suppressAutoHyphens/>
              <w:rPr>
                <w:rFonts w:ascii="Arial" w:hAnsi="Arial" w:cs="Arial"/>
                <w:spacing w:val="-3"/>
                <w:sz w:val="24"/>
                <w:szCs w:val="24"/>
              </w:rPr>
            </w:pPr>
          </w:p>
          <w:p w14:paraId="029F701A" w14:textId="0DD6ABF1" w:rsidR="007D27FE" w:rsidRPr="00052CA4" w:rsidRDefault="007D27FE" w:rsidP="007D27FE">
            <w:pPr>
              <w:rPr>
                <w:rFonts w:ascii="Arial" w:hAnsi="Arial" w:cs="Arial"/>
                <w:sz w:val="24"/>
                <w:szCs w:val="24"/>
              </w:rPr>
            </w:pPr>
            <w:r w:rsidRPr="00052CA4">
              <w:rPr>
                <w:rFonts w:ascii="Arial" w:hAnsi="Arial" w:cs="Arial"/>
                <w:sz w:val="24"/>
                <w:szCs w:val="24"/>
              </w:rPr>
              <w:t xml:space="preserve">Ability to demonstrate in </w:t>
            </w:r>
            <w:r w:rsidR="00C07229" w:rsidRPr="00052CA4">
              <w:rPr>
                <w:rFonts w:ascii="Arial" w:hAnsi="Arial" w:cs="Arial"/>
                <w:sz w:val="24"/>
                <w:szCs w:val="24"/>
              </w:rPr>
              <w:t>day-to-day</w:t>
            </w:r>
            <w:r w:rsidRPr="00052CA4">
              <w:rPr>
                <w:rFonts w:ascii="Arial" w:hAnsi="Arial" w:cs="Arial"/>
                <w:sz w:val="24"/>
                <w:szCs w:val="24"/>
              </w:rPr>
              <w:t xml:space="preserve"> work Enabled Living values. </w:t>
            </w:r>
          </w:p>
          <w:p w14:paraId="399C3A3C" w14:textId="77777777" w:rsidR="007D27FE" w:rsidRDefault="007D27FE" w:rsidP="007D27FE">
            <w:pPr>
              <w:rPr>
                <w:rFonts w:ascii="Arial" w:hAnsi="Arial" w:cs="Arial"/>
                <w:sz w:val="24"/>
                <w:szCs w:val="24"/>
              </w:rPr>
            </w:pPr>
            <w:r>
              <w:rPr>
                <w:rFonts w:ascii="Arial" w:hAnsi="Arial" w:cs="Arial"/>
                <w:sz w:val="24"/>
                <w:szCs w:val="24"/>
              </w:rPr>
              <w:t>Always learning</w:t>
            </w:r>
          </w:p>
          <w:p w14:paraId="3972F0C2" w14:textId="77777777" w:rsidR="007D27FE" w:rsidRDefault="007D27FE" w:rsidP="007D27FE">
            <w:pPr>
              <w:rPr>
                <w:rFonts w:ascii="Arial" w:hAnsi="Arial" w:cs="Arial"/>
                <w:sz w:val="24"/>
                <w:szCs w:val="24"/>
              </w:rPr>
            </w:pPr>
            <w:r>
              <w:rPr>
                <w:rFonts w:ascii="Arial" w:hAnsi="Arial" w:cs="Arial"/>
                <w:sz w:val="24"/>
                <w:szCs w:val="24"/>
              </w:rPr>
              <w:t>Always high performing</w:t>
            </w:r>
          </w:p>
          <w:p w14:paraId="098B0E9B" w14:textId="77777777" w:rsidR="007D27FE" w:rsidRDefault="007D27FE" w:rsidP="007D27FE">
            <w:pPr>
              <w:rPr>
                <w:rFonts w:ascii="Arial" w:hAnsi="Arial" w:cs="Arial"/>
                <w:sz w:val="24"/>
                <w:szCs w:val="24"/>
              </w:rPr>
            </w:pPr>
            <w:r>
              <w:rPr>
                <w:rFonts w:ascii="Arial" w:hAnsi="Arial" w:cs="Arial"/>
                <w:sz w:val="24"/>
                <w:szCs w:val="24"/>
              </w:rPr>
              <w:t>Always caring</w:t>
            </w:r>
          </w:p>
          <w:p w14:paraId="36BC18C4" w14:textId="77777777" w:rsidR="007D27FE" w:rsidRDefault="007D27FE" w:rsidP="007D27FE">
            <w:pPr>
              <w:rPr>
                <w:rFonts w:ascii="Arial" w:hAnsi="Arial" w:cs="Arial"/>
                <w:sz w:val="24"/>
                <w:szCs w:val="24"/>
              </w:rPr>
            </w:pPr>
            <w:r>
              <w:rPr>
                <w:rFonts w:ascii="Arial" w:hAnsi="Arial" w:cs="Arial"/>
                <w:sz w:val="24"/>
                <w:szCs w:val="24"/>
              </w:rPr>
              <w:t>Always here to help</w:t>
            </w:r>
          </w:p>
          <w:p w14:paraId="690EE37A" w14:textId="77777777" w:rsidR="007D27FE" w:rsidRDefault="007D27FE" w:rsidP="007D27FE">
            <w:pPr>
              <w:rPr>
                <w:rFonts w:ascii="Arial" w:hAnsi="Arial" w:cs="Arial"/>
                <w:sz w:val="24"/>
                <w:szCs w:val="24"/>
              </w:rPr>
            </w:pPr>
            <w:r>
              <w:rPr>
                <w:rFonts w:ascii="Arial" w:hAnsi="Arial" w:cs="Arial"/>
                <w:sz w:val="24"/>
                <w:szCs w:val="24"/>
              </w:rPr>
              <w:t>Always do the right thing</w:t>
            </w:r>
          </w:p>
          <w:p w14:paraId="5849FF57" w14:textId="77777777" w:rsidR="007D27FE" w:rsidRDefault="007D27FE" w:rsidP="007D27FE">
            <w:pPr>
              <w:tabs>
                <w:tab w:val="left" w:pos="-720"/>
              </w:tabs>
              <w:suppressAutoHyphens/>
              <w:rPr>
                <w:rFonts w:ascii="Arial" w:hAnsi="Arial" w:cs="Arial"/>
                <w:sz w:val="24"/>
                <w:szCs w:val="24"/>
              </w:rPr>
            </w:pPr>
            <w:r>
              <w:rPr>
                <w:rFonts w:ascii="Arial" w:hAnsi="Arial" w:cs="Arial"/>
                <w:sz w:val="24"/>
                <w:szCs w:val="24"/>
              </w:rPr>
              <w:t>Always working together.</w:t>
            </w:r>
          </w:p>
          <w:p w14:paraId="0408C1BF" w14:textId="77777777" w:rsidR="00B00EE5" w:rsidRDefault="00B00EE5" w:rsidP="007D27FE">
            <w:pPr>
              <w:tabs>
                <w:tab w:val="left" w:pos="-720"/>
              </w:tabs>
              <w:suppressAutoHyphens/>
              <w:rPr>
                <w:rFonts w:ascii="Arial" w:hAnsi="Arial" w:cs="Arial"/>
                <w:sz w:val="24"/>
                <w:szCs w:val="24"/>
              </w:rPr>
            </w:pPr>
          </w:p>
          <w:p w14:paraId="7B39BC13" w14:textId="77777777" w:rsidR="00B00EE5" w:rsidRPr="00EB0457" w:rsidRDefault="00B00EE5" w:rsidP="007D27FE">
            <w:pPr>
              <w:tabs>
                <w:tab w:val="left" w:pos="-720"/>
              </w:tabs>
              <w:suppressAutoHyphens/>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0F10F4C" w14:textId="77777777" w:rsidR="00D22342" w:rsidRPr="00EB0457" w:rsidRDefault="00D22342" w:rsidP="00D02C13">
            <w:pPr>
              <w:rPr>
                <w:rFonts w:ascii="Arial" w:hAnsi="Arial" w:cs="Arial"/>
                <w:sz w:val="24"/>
                <w:szCs w:val="24"/>
              </w:rPr>
            </w:pPr>
          </w:p>
          <w:p w14:paraId="6AE4D41D" w14:textId="77777777" w:rsidR="00D22342" w:rsidRPr="00EB0457" w:rsidRDefault="00D22342" w:rsidP="00D02C13">
            <w:pPr>
              <w:rPr>
                <w:rFonts w:ascii="Arial" w:hAnsi="Arial" w:cs="Arial"/>
                <w:sz w:val="24"/>
                <w:szCs w:val="24"/>
              </w:rPr>
            </w:pPr>
          </w:p>
          <w:p w14:paraId="67AA3FF7" w14:textId="77777777" w:rsidR="00D22342" w:rsidRPr="00EB0457" w:rsidRDefault="00D22342" w:rsidP="00D02C13">
            <w:pPr>
              <w:rPr>
                <w:rFonts w:ascii="Arial" w:hAnsi="Arial" w:cs="Arial"/>
                <w:sz w:val="24"/>
                <w:szCs w:val="24"/>
              </w:rPr>
            </w:pPr>
          </w:p>
          <w:p w14:paraId="0964C212" w14:textId="77777777" w:rsidR="00D22342" w:rsidRPr="00EB0457" w:rsidRDefault="00D22342" w:rsidP="00D02C13">
            <w:pPr>
              <w:rPr>
                <w:rFonts w:ascii="Arial" w:hAnsi="Arial" w:cs="Arial"/>
                <w:sz w:val="24"/>
                <w:szCs w:val="24"/>
              </w:rPr>
            </w:pPr>
            <w:r w:rsidRPr="00EB0457">
              <w:rPr>
                <w:rFonts w:ascii="Arial" w:hAnsi="Arial" w:cs="Arial"/>
                <w:sz w:val="24"/>
                <w:szCs w:val="24"/>
              </w:rPr>
              <w:t>Interview</w:t>
            </w:r>
          </w:p>
          <w:p w14:paraId="7975F01F" w14:textId="77777777" w:rsidR="00D22342" w:rsidRPr="00EB0457" w:rsidRDefault="00D22342" w:rsidP="00D02C13">
            <w:pPr>
              <w:rPr>
                <w:rFonts w:ascii="Arial" w:hAnsi="Arial" w:cs="Arial"/>
                <w:sz w:val="24"/>
                <w:szCs w:val="24"/>
              </w:rPr>
            </w:pPr>
          </w:p>
          <w:p w14:paraId="3C89CF52" w14:textId="77777777" w:rsidR="00D22342" w:rsidRPr="00EB0457" w:rsidRDefault="00D22342" w:rsidP="00D02C13">
            <w:pPr>
              <w:rPr>
                <w:rFonts w:ascii="Arial" w:hAnsi="Arial" w:cs="Arial"/>
                <w:sz w:val="24"/>
                <w:szCs w:val="24"/>
              </w:rPr>
            </w:pPr>
          </w:p>
          <w:p w14:paraId="0DE35296" w14:textId="77777777" w:rsidR="00D22342" w:rsidRPr="00EB0457" w:rsidRDefault="00D22342" w:rsidP="00D02C13">
            <w:pPr>
              <w:rPr>
                <w:rFonts w:ascii="Arial" w:hAnsi="Arial" w:cs="Arial"/>
                <w:sz w:val="24"/>
                <w:szCs w:val="24"/>
              </w:rPr>
            </w:pPr>
            <w:r w:rsidRPr="00EB0457">
              <w:rPr>
                <w:rFonts w:ascii="Arial" w:hAnsi="Arial" w:cs="Arial"/>
                <w:sz w:val="24"/>
                <w:szCs w:val="24"/>
              </w:rPr>
              <w:t>Interview</w:t>
            </w:r>
          </w:p>
          <w:p w14:paraId="64E3F724" w14:textId="77777777" w:rsidR="00D22342" w:rsidRPr="00EB0457" w:rsidRDefault="00D22342" w:rsidP="00D02C13">
            <w:pPr>
              <w:rPr>
                <w:rFonts w:ascii="Arial" w:hAnsi="Arial" w:cs="Arial"/>
                <w:sz w:val="24"/>
                <w:szCs w:val="24"/>
              </w:rPr>
            </w:pPr>
          </w:p>
          <w:p w14:paraId="188D1831" w14:textId="77777777" w:rsidR="00D22342" w:rsidRPr="00EB0457" w:rsidRDefault="00D22342" w:rsidP="00D02C13">
            <w:pPr>
              <w:rPr>
                <w:rFonts w:ascii="Arial" w:hAnsi="Arial" w:cs="Arial"/>
                <w:sz w:val="24"/>
                <w:szCs w:val="24"/>
              </w:rPr>
            </w:pPr>
            <w:r w:rsidRPr="00EB0457">
              <w:rPr>
                <w:rFonts w:ascii="Arial" w:hAnsi="Arial" w:cs="Arial"/>
                <w:sz w:val="24"/>
                <w:szCs w:val="24"/>
              </w:rPr>
              <w:t>Application /Interview</w:t>
            </w:r>
          </w:p>
          <w:p w14:paraId="77E5C9CB" w14:textId="77777777" w:rsidR="00D22342" w:rsidRPr="00EB0457" w:rsidRDefault="00D22342" w:rsidP="00D02C13">
            <w:pPr>
              <w:rPr>
                <w:rFonts w:ascii="Arial" w:hAnsi="Arial" w:cs="Arial"/>
                <w:sz w:val="24"/>
                <w:szCs w:val="24"/>
              </w:rPr>
            </w:pPr>
          </w:p>
          <w:p w14:paraId="457B6137" w14:textId="77777777" w:rsidR="00D22342" w:rsidRPr="00EB0457" w:rsidRDefault="00D22342" w:rsidP="00D02C13">
            <w:pPr>
              <w:rPr>
                <w:rFonts w:ascii="Arial" w:hAnsi="Arial" w:cs="Arial"/>
                <w:sz w:val="24"/>
                <w:szCs w:val="24"/>
              </w:rPr>
            </w:pPr>
          </w:p>
          <w:p w14:paraId="294D472F" w14:textId="77777777" w:rsidR="00D22342" w:rsidRPr="00EB0457" w:rsidRDefault="00D22342" w:rsidP="00D02C13">
            <w:pPr>
              <w:rPr>
                <w:rFonts w:ascii="Arial" w:hAnsi="Arial" w:cs="Arial"/>
                <w:sz w:val="24"/>
                <w:szCs w:val="24"/>
              </w:rPr>
            </w:pPr>
            <w:r w:rsidRPr="00EB0457">
              <w:rPr>
                <w:rFonts w:ascii="Arial" w:hAnsi="Arial" w:cs="Arial"/>
                <w:sz w:val="24"/>
                <w:szCs w:val="24"/>
              </w:rPr>
              <w:t>Interview</w:t>
            </w:r>
          </w:p>
          <w:p w14:paraId="14B0A580" w14:textId="77777777" w:rsidR="00D22342" w:rsidRPr="00EB0457" w:rsidRDefault="00D22342" w:rsidP="00D02C13">
            <w:pPr>
              <w:rPr>
                <w:rFonts w:ascii="Arial" w:hAnsi="Arial" w:cs="Arial"/>
                <w:sz w:val="24"/>
                <w:szCs w:val="24"/>
              </w:rPr>
            </w:pPr>
          </w:p>
          <w:p w14:paraId="57C9E7A8" w14:textId="77777777" w:rsidR="00D22342" w:rsidRPr="00EB0457" w:rsidRDefault="00D22342" w:rsidP="00D02C13">
            <w:pPr>
              <w:rPr>
                <w:rFonts w:ascii="Arial" w:hAnsi="Arial" w:cs="Arial"/>
                <w:sz w:val="24"/>
                <w:szCs w:val="24"/>
              </w:rPr>
            </w:pPr>
          </w:p>
          <w:p w14:paraId="77C8EECC" w14:textId="77777777" w:rsidR="00D22342" w:rsidRDefault="00D22342" w:rsidP="00D02C13">
            <w:pPr>
              <w:rPr>
                <w:rFonts w:ascii="Arial" w:hAnsi="Arial" w:cs="Arial"/>
                <w:sz w:val="24"/>
                <w:szCs w:val="24"/>
              </w:rPr>
            </w:pPr>
            <w:r>
              <w:rPr>
                <w:rFonts w:ascii="Arial" w:hAnsi="Arial" w:cs="Arial"/>
                <w:sz w:val="24"/>
                <w:szCs w:val="24"/>
              </w:rPr>
              <w:t xml:space="preserve">Application </w:t>
            </w:r>
            <w:r w:rsidRPr="00EB0457">
              <w:rPr>
                <w:rFonts w:ascii="Arial" w:hAnsi="Arial" w:cs="Arial"/>
                <w:sz w:val="24"/>
                <w:szCs w:val="24"/>
              </w:rPr>
              <w:t>/Interview</w:t>
            </w:r>
          </w:p>
          <w:p w14:paraId="727DEEFC" w14:textId="77777777" w:rsidR="00D22342" w:rsidRDefault="00D22342" w:rsidP="00D02C13">
            <w:pPr>
              <w:rPr>
                <w:rFonts w:ascii="Arial" w:hAnsi="Arial" w:cs="Arial"/>
                <w:sz w:val="24"/>
                <w:szCs w:val="24"/>
              </w:rPr>
            </w:pPr>
          </w:p>
          <w:p w14:paraId="64462285" w14:textId="77777777" w:rsidR="00D22342" w:rsidRDefault="00D22342" w:rsidP="00D02C13">
            <w:pPr>
              <w:rPr>
                <w:rFonts w:ascii="Arial" w:hAnsi="Arial" w:cs="Arial"/>
                <w:sz w:val="24"/>
                <w:szCs w:val="24"/>
              </w:rPr>
            </w:pPr>
          </w:p>
          <w:p w14:paraId="71A73496" w14:textId="77777777" w:rsidR="00D22342" w:rsidRDefault="00D22342" w:rsidP="00D02C13">
            <w:pPr>
              <w:rPr>
                <w:rFonts w:ascii="Arial" w:hAnsi="Arial" w:cs="Arial"/>
                <w:sz w:val="24"/>
                <w:szCs w:val="24"/>
              </w:rPr>
            </w:pPr>
          </w:p>
          <w:p w14:paraId="36994A64" w14:textId="77777777" w:rsidR="00D22342" w:rsidRDefault="00D22342" w:rsidP="00D02C13">
            <w:pPr>
              <w:rPr>
                <w:rFonts w:ascii="Arial" w:hAnsi="Arial" w:cs="Arial"/>
                <w:sz w:val="24"/>
                <w:szCs w:val="24"/>
              </w:rPr>
            </w:pPr>
            <w:r w:rsidRPr="00EB0457">
              <w:rPr>
                <w:rFonts w:ascii="Arial" w:hAnsi="Arial" w:cs="Arial"/>
                <w:sz w:val="24"/>
                <w:szCs w:val="24"/>
              </w:rPr>
              <w:t>Application /Interview</w:t>
            </w:r>
          </w:p>
          <w:p w14:paraId="31C7A762" w14:textId="77777777" w:rsidR="00D22342" w:rsidRDefault="00D22342" w:rsidP="00D02C13">
            <w:pPr>
              <w:rPr>
                <w:rFonts w:ascii="Arial" w:hAnsi="Arial" w:cs="Arial"/>
                <w:sz w:val="24"/>
                <w:szCs w:val="24"/>
              </w:rPr>
            </w:pPr>
          </w:p>
          <w:p w14:paraId="536D3843" w14:textId="77777777" w:rsidR="00D22342" w:rsidRDefault="00D22342" w:rsidP="00D02C13">
            <w:pPr>
              <w:rPr>
                <w:rFonts w:ascii="Arial" w:hAnsi="Arial" w:cs="Arial"/>
                <w:sz w:val="24"/>
                <w:szCs w:val="24"/>
              </w:rPr>
            </w:pPr>
          </w:p>
          <w:p w14:paraId="20143E21" w14:textId="77777777" w:rsidR="00D22342" w:rsidRDefault="00D22342" w:rsidP="00D02C13">
            <w:pPr>
              <w:rPr>
                <w:rFonts w:ascii="Arial" w:hAnsi="Arial" w:cs="Arial"/>
                <w:sz w:val="24"/>
                <w:szCs w:val="24"/>
              </w:rPr>
            </w:pPr>
          </w:p>
          <w:p w14:paraId="43A03F05" w14:textId="77777777" w:rsidR="00D22342" w:rsidRDefault="00D22342" w:rsidP="00D02C13">
            <w:pPr>
              <w:rPr>
                <w:rFonts w:ascii="Arial" w:hAnsi="Arial" w:cs="Arial"/>
                <w:sz w:val="24"/>
                <w:szCs w:val="24"/>
              </w:rPr>
            </w:pPr>
          </w:p>
          <w:p w14:paraId="759E8425" w14:textId="77777777" w:rsidR="00D22342" w:rsidRDefault="00D22342" w:rsidP="00D02C13">
            <w:pPr>
              <w:rPr>
                <w:rFonts w:ascii="Arial" w:hAnsi="Arial" w:cs="Arial"/>
                <w:sz w:val="24"/>
                <w:szCs w:val="24"/>
              </w:rPr>
            </w:pPr>
          </w:p>
          <w:p w14:paraId="5D407DC5" w14:textId="77777777" w:rsidR="007D27FE" w:rsidRPr="00EB0457" w:rsidRDefault="007D27FE" w:rsidP="00D02C13">
            <w:pPr>
              <w:rPr>
                <w:rFonts w:ascii="Arial" w:hAnsi="Arial" w:cs="Arial"/>
                <w:sz w:val="24"/>
                <w:szCs w:val="24"/>
              </w:rPr>
            </w:pPr>
            <w:r>
              <w:rPr>
                <w:rFonts w:ascii="Arial" w:hAnsi="Arial" w:cs="Arial"/>
                <w:sz w:val="24"/>
                <w:szCs w:val="24"/>
              </w:rPr>
              <w:t xml:space="preserve">Application/Interview </w:t>
            </w:r>
          </w:p>
        </w:tc>
      </w:tr>
      <w:tr w:rsidR="00D22342" w:rsidRPr="001D60C1" w14:paraId="116824A9" w14:textId="77777777" w:rsidTr="00D02C13">
        <w:tc>
          <w:tcPr>
            <w:tcW w:w="5328" w:type="dxa"/>
            <w:tcBorders>
              <w:top w:val="single" w:sz="4" w:space="0" w:color="auto"/>
              <w:left w:val="single" w:sz="4" w:space="0" w:color="auto"/>
              <w:bottom w:val="single" w:sz="4" w:space="0" w:color="auto"/>
              <w:right w:val="single" w:sz="4" w:space="0" w:color="auto"/>
            </w:tcBorders>
          </w:tcPr>
          <w:p w14:paraId="5BF5FEE6" w14:textId="77777777" w:rsidR="00D22342" w:rsidRPr="00021E9C" w:rsidRDefault="00D22342" w:rsidP="00D02C13">
            <w:pPr>
              <w:rPr>
                <w:rFonts w:ascii="Arial" w:hAnsi="Arial" w:cs="Arial"/>
                <w:b/>
                <w:sz w:val="24"/>
                <w:szCs w:val="24"/>
              </w:rPr>
            </w:pPr>
            <w:r w:rsidRPr="00021E9C">
              <w:rPr>
                <w:rFonts w:ascii="Arial" w:hAnsi="Arial" w:cs="Arial"/>
                <w:b/>
                <w:sz w:val="24"/>
                <w:szCs w:val="24"/>
              </w:rPr>
              <w:lastRenderedPageBreak/>
              <w:t>OTHER SPECIAL REQUIREMENTS:</w:t>
            </w:r>
          </w:p>
          <w:p w14:paraId="0740A08A" w14:textId="77777777" w:rsidR="00D22342" w:rsidRDefault="00D22342" w:rsidP="00D02C13">
            <w:pPr>
              <w:rPr>
                <w:rFonts w:ascii="Arial" w:hAnsi="Arial" w:cs="Arial"/>
                <w:sz w:val="24"/>
                <w:szCs w:val="24"/>
              </w:rPr>
            </w:pPr>
          </w:p>
          <w:p w14:paraId="555B7F96" w14:textId="77777777" w:rsidR="00D22342" w:rsidRDefault="00D22342" w:rsidP="00D02C13">
            <w:pPr>
              <w:rPr>
                <w:rFonts w:ascii="Arial" w:hAnsi="Arial" w:cs="Arial"/>
                <w:sz w:val="24"/>
                <w:szCs w:val="24"/>
              </w:rPr>
            </w:pPr>
            <w:r w:rsidRPr="00817AFC">
              <w:rPr>
                <w:rFonts w:ascii="Arial" w:hAnsi="Arial" w:cs="Arial"/>
                <w:sz w:val="24"/>
                <w:szCs w:val="24"/>
              </w:rPr>
              <w:t>Willingness and ability to work occasional evenings and weekends to maintain service delivery.</w:t>
            </w:r>
          </w:p>
          <w:p w14:paraId="323A72D6" w14:textId="77777777" w:rsidR="00D22342" w:rsidRDefault="00D22342" w:rsidP="00D02C13">
            <w:pPr>
              <w:rPr>
                <w:rFonts w:ascii="Arial" w:hAnsi="Arial" w:cs="Arial"/>
                <w:sz w:val="24"/>
                <w:szCs w:val="24"/>
              </w:rPr>
            </w:pPr>
          </w:p>
          <w:p w14:paraId="07545150" w14:textId="77777777" w:rsidR="00D22342" w:rsidRPr="001D60C1" w:rsidRDefault="00D22342" w:rsidP="00D02C13">
            <w:pPr>
              <w:rPr>
                <w:rFonts w:ascii="Arial" w:hAnsi="Arial" w:cs="Arial"/>
                <w:sz w:val="24"/>
                <w:szCs w:val="24"/>
              </w:rPr>
            </w:pPr>
            <w:r>
              <w:rPr>
                <w:rFonts w:ascii="Arial" w:hAnsi="Arial" w:cs="Arial"/>
                <w:sz w:val="24"/>
                <w:szCs w:val="24"/>
              </w:rPr>
              <w:t>This post is subject to a DBS check.</w:t>
            </w:r>
          </w:p>
        </w:tc>
        <w:tc>
          <w:tcPr>
            <w:tcW w:w="4565" w:type="dxa"/>
            <w:tcBorders>
              <w:top w:val="single" w:sz="4" w:space="0" w:color="auto"/>
              <w:left w:val="single" w:sz="4" w:space="0" w:color="auto"/>
              <w:bottom w:val="single" w:sz="4" w:space="0" w:color="auto"/>
              <w:right w:val="single" w:sz="4" w:space="0" w:color="auto"/>
            </w:tcBorders>
          </w:tcPr>
          <w:p w14:paraId="48C02E2C" w14:textId="77777777" w:rsidR="00D22342" w:rsidRDefault="00D22342" w:rsidP="00D02C13">
            <w:pPr>
              <w:rPr>
                <w:rFonts w:ascii="Arial" w:hAnsi="Arial" w:cs="Arial"/>
                <w:sz w:val="24"/>
                <w:szCs w:val="24"/>
              </w:rPr>
            </w:pPr>
          </w:p>
          <w:p w14:paraId="0FB82C19" w14:textId="77777777" w:rsidR="00D22342" w:rsidRDefault="00D22342" w:rsidP="00D02C13">
            <w:pPr>
              <w:rPr>
                <w:rFonts w:ascii="Arial" w:hAnsi="Arial" w:cs="Arial"/>
                <w:sz w:val="24"/>
                <w:szCs w:val="24"/>
              </w:rPr>
            </w:pPr>
          </w:p>
          <w:p w14:paraId="278073F4" w14:textId="77777777" w:rsidR="00D22342" w:rsidRDefault="00D22342" w:rsidP="00D02C13">
            <w:pPr>
              <w:rPr>
                <w:rFonts w:ascii="Arial" w:hAnsi="Arial" w:cs="Arial"/>
                <w:sz w:val="24"/>
                <w:szCs w:val="24"/>
              </w:rPr>
            </w:pPr>
            <w:r>
              <w:rPr>
                <w:rFonts w:ascii="Arial" w:hAnsi="Arial" w:cs="Arial"/>
                <w:sz w:val="24"/>
                <w:szCs w:val="24"/>
              </w:rPr>
              <w:t xml:space="preserve">Application </w:t>
            </w:r>
          </w:p>
          <w:p w14:paraId="05ED2C50" w14:textId="77777777" w:rsidR="00D22342" w:rsidRDefault="00D22342" w:rsidP="00D02C13">
            <w:pPr>
              <w:rPr>
                <w:rFonts w:ascii="Arial" w:hAnsi="Arial" w:cs="Arial"/>
                <w:sz w:val="24"/>
                <w:szCs w:val="24"/>
              </w:rPr>
            </w:pPr>
          </w:p>
          <w:p w14:paraId="76C9B647" w14:textId="77777777" w:rsidR="00D22342" w:rsidRDefault="00D22342" w:rsidP="00D02C13">
            <w:pPr>
              <w:rPr>
                <w:rFonts w:ascii="Arial" w:hAnsi="Arial" w:cs="Arial"/>
                <w:sz w:val="24"/>
                <w:szCs w:val="24"/>
              </w:rPr>
            </w:pPr>
          </w:p>
          <w:p w14:paraId="3362AAFE" w14:textId="77777777" w:rsidR="00D22342" w:rsidRDefault="00D22342" w:rsidP="00D02C13">
            <w:pPr>
              <w:rPr>
                <w:rFonts w:ascii="Arial" w:hAnsi="Arial" w:cs="Arial"/>
                <w:sz w:val="24"/>
                <w:szCs w:val="24"/>
              </w:rPr>
            </w:pPr>
          </w:p>
          <w:p w14:paraId="6B46AD02" w14:textId="77777777" w:rsidR="00D22342" w:rsidRPr="001D60C1" w:rsidRDefault="00D22342" w:rsidP="00D02C13">
            <w:pPr>
              <w:rPr>
                <w:rFonts w:ascii="Arial" w:hAnsi="Arial" w:cs="Arial"/>
                <w:sz w:val="24"/>
                <w:szCs w:val="24"/>
              </w:rPr>
            </w:pPr>
            <w:r>
              <w:rPr>
                <w:rFonts w:ascii="Arial" w:hAnsi="Arial" w:cs="Arial"/>
                <w:sz w:val="24"/>
                <w:szCs w:val="24"/>
              </w:rPr>
              <w:t>Satisfactory clearance at conditional offer stage</w:t>
            </w:r>
          </w:p>
        </w:tc>
      </w:tr>
    </w:tbl>
    <w:p w14:paraId="63530F7B" w14:textId="77777777" w:rsidR="00D22342" w:rsidRPr="00226C5F" w:rsidRDefault="00D22342" w:rsidP="00D22342">
      <w:pPr>
        <w:rPr>
          <w:rFonts w:ascii="Arial" w:hAnsi="Arial" w:cs="Arial"/>
          <w:sz w:val="10"/>
          <w:szCs w:val="10"/>
          <w:u w:val="single"/>
        </w:rPr>
      </w:pPr>
    </w:p>
    <w:p w14:paraId="0485C258" w14:textId="77777777" w:rsidR="00FB3B7F" w:rsidRDefault="00FB3B7F"/>
    <w:sectPr w:rsidR="00FB3B7F" w:rsidSect="00736BDF">
      <w:footerReference w:type="default" r:id="rId8"/>
      <w:pgSz w:w="11906" w:h="16838"/>
      <w:pgMar w:top="567" w:right="1286" w:bottom="14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9B47" w14:textId="77777777" w:rsidR="00AC6E00" w:rsidRDefault="00AC6E00">
      <w:r>
        <w:separator/>
      </w:r>
    </w:p>
  </w:endnote>
  <w:endnote w:type="continuationSeparator" w:id="0">
    <w:p w14:paraId="2234AFC2" w14:textId="77777777" w:rsidR="00AC6E00" w:rsidRDefault="00AC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64"/>
      <w:gridCol w:w="4665"/>
    </w:tblGrid>
    <w:tr w:rsidR="00D05832" w:rsidRPr="00841D0E" w14:paraId="318E26E2" w14:textId="77777777" w:rsidTr="00841D0E">
      <w:tc>
        <w:tcPr>
          <w:tcW w:w="4664" w:type="dxa"/>
        </w:tcPr>
        <w:p w14:paraId="1C177FE3" w14:textId="77777777" w:rsidR="00813E92" w:rsidRPr="00841D0E" w:rsidRDefault="00D22342" w:rsidP="00B074BC">
          <w:pPr>
            <w:pStyle w:val="Footer"/>
            <w:rPr>
              <w:rFonts w:ascii="Arial" w:hAnsi="Arial" w:cs="Arial"/>
              <w:b/>
              <w:sz w:val="18"/>
              <w:szCs w:val="18"/>
            </w:rPr>
          </w:pPr>
          <w:r w:rsidRPr="00841D0E">
            <w:rPr>
              <w:rStyle w:val="PageNumber"/>
              <w:rFonts w:ascii="Arial" w:hAnsi="Arial" w:cs="Arial"/>
              <w:b/>
              <w:sz w:val="18"/>
              <w:szCs w:val="18"/>
            </w:rPr>
            <w:t>UNCONTROLLED COPY WHEN PRINTED</w:t>
          </w:r>
        </w:p>
        <w:p w14:paraId="4C91E4AE" w14:textId="77777777" w:rsidR="00813E92" w:rsidRPr="00841D0E" w:rsidRDefault="00813E92">
          <w:pPr>
            <w:pStyle w:val="Footer"/>
            <w:rPr>
              <w:rStyle w:val="PageNumber"/>
              <w:rFonts w:ascii="Arial" w:hAnsi="Arial" w:cs="Arial"/>
              <w:b/>
              <w:sz w:val="18"/>
              <w:szCs w:val="18"/>
            </w:rPr>
          </w:pPr>
        </w:p>
      </w:tc>
      <w:tc>
        <w:tcPr>
          <w:tcW w:w="4665" w:type="dxa"/>
        </w:tcPr>
        <w:p w14:paraId="13FED06A" w14:textId="77777777" w:rsidR="00813E92" w:rsidRPr="00841D0E" w:rsidRDefault="00D22342" w:rsidP="00841D0E">
          <w:pPr>
            <w:pStyle w:val="Footer"/>
            <w:jc w:val="right"/>
            <w:rPr>
              <w:rStyle w:val="PageNumber"/>
              <w:rFonts w:ascii="Arial" w:hAnsi="Arial" w:cs="Arial"/>
              <w:b/>
              <w:sz w:val="18"/>
              <w:szCs w:val="18"/>
            </w:rPr>
          </w:pPr>
          <w:r w:rsidRPr="00841D0E">
            <w:rPr>
              <w:rStyle w:val="PageNumber"/>
              <w:rFonts w:ascii="Arial" w:hAnsi="Arial" w:cs="Arial"/>
              <w:b/>
              <w:sz w:val="18"/>
              <w:szCs w:val="18"/>
            </w:rPr>
            <w:t xml:space="preserve">Page </w:t>
          </w:r>
          <w:r w:rsidRPr="00841D0E">
            <w:rPr>
              <w:rStyle w:val="PageNumber"/>
              <w:rFonts w:ascii="Arial" w:hAnsi="Arial" w:cs="Arial"/>
              <w:b/>
              <w:sz w:val="18"/>
              <w:szCs w:val="18"/>
            </w:rPr>
            <w:fldChar w:fldCharType="begin"/>
          </w:r>
          <w:r w:rsidRPr="00841D0E">
            <w:rPr>
              <w:rStyle w:val="PageNumber"/>
              <w:rFonts w:ascii="Arial" w:hAnsi="Arial" w:cs="Arial"/>
              <w:b/>
              <w:sz w:val="18"/>
              <w:szCs w:val="18"/>
            </w:rPr>
            <w:instrText xml:space="preserve"> PAGE </w:instrText>
          </w:r>
          <w:r w:rsidRPr="00841D0E">
            <w:rPr>
              <w:rStyle w:val="PageNumber"/>
              <w:rFonts w:ascii="Arial" w:hAnsi="Arial" w:cs="Arial"/>
              <w:b/>
              <w:sz w:val="18"/>
              <w:szCs w:val="18"/>
            </w:rPr>
            <w:fldChar w:fldCharType="separate"/>
          </w:r>
          <w:r w:rsidR="000E096D">
            <w:rPr>
              <w:rStyle w:val="PageNumber"/>
              <w:rFonts w:ascii="Arial" w:hAnsi="Arial" w:cs="Arial"/>
              <w:b/>
              <w:noProof/>
              <w:sz w:val="18"/>
              <w:szCs w:val="18"/>
            </w:rPr>
            <w:t>1</w:t>
          </w:r>
          <w:r w:rsidRPr="00841D0E">
            <w:rPr>
              <w:rStyle w:val="PageNumber"/>
              <w:rFonts w:ascii="Arial" w:hAnsi="Arial" w:cs="Arial"/>
              <w:b/>
              <w:sz w:val="18"/>
              <w:szCs w:val="18"/>
            </w:rPr>
            <w:fldChar w:fldCharType="end"/>
          </w:r>
          <w:r w:rsidRPr="00841D0E">
            <w:rPr>
              <w:rStyle w:val="PageNumber"/>
              <w:rFonts w:ascii="Arial" w:hAnsi="Arial" w:cs="Arial"/>
              <w:b/>
              <w:sz w:val="18"/>
              <w:szCs w:val="18"/>
            </w:rPr>
            <w:t xml:space="preserve"> of </w:t>
          </w:r>
          <w:r w:rsidRPr="00841D0E">
            <w:rPr>
              <w:rStyle w:val="PageNumber"/>
              <w:rFonts w:ascii="Arial" w:hAnsi="Arial" w:cs="Arial"/>
              <w:b/>
              <w:sz w:val="18"/>
              <w:szCs w:val="18"/>
            </w:rPr>
            <w:fldChar w:fldCharType="begin"/>
          </w:r>
          <w:r w:rsidRPr="00841D0E">
            <w:rPr>
              <w:rStyle w:val="PageNumber"/>
              <w:rFonts w:ascii="Arial" w:hAnsi="Arial" w:cs="Arial"/>
              <w:b/>
              <w:sz w:val="18"/>
              <w:szCs w:val="18"/>
            </w:rPr>
            <w:instrText xml:space="preserve"> NUMPAGES </w:instrText>
          </w:r>
          <w:r w:rsidRPr="00841D0E">
            <w:rPr>
              <w:rStyle w:val="PageNumber"/>
              <w:rFonts w:ascii="Arial" w:hAnsi="Arial" w:cs="Arial"/>
              <w:b/>
              <w:sz w:val="18"/>
              <w:szCs w:val="18"/>
            </w:rPr>
            <w:fldChar w:fldCharType="separate"/>
          </w:r>
          <w:r w:rsidR="000E096D">
            <w:rPr>
              <w:rStyle w:val="PageNumber"/>
              <w:rFonts w:ascii="Arial" w:hAnsi="Arial" w:cs="Arial"/>
              <w:b/>
              <w:noProof/>
              <w:sz w:val="18"/>
              <w:szCs w:val="18"/>
            </w:rPr>
            <w:t>1</w:t>
          </w:r>
          <w:r w:rsidRPr="00841D0E">
            <w:rPr>
              <w:rStyle w:val="PageNumber"/>
              <w:rFonts w:ascii="Arial" w:hAnsi="Arial" w:cs="Arial"/>
              <w:b/>
              <w:sz w:val="18"/>
              <w:szCs w:val="18"/>
            </w:rPr>
            <w:fldChar w:fldCharType="end"/>
          </w:r>
        </w:p>
      </w:tc>
    </w:tr>
  </w:tbl>
  <w:p w14:paraId="357684AB" w14:textId="77777777" w:rsidR="00813E92" w:rsidRPr="00B97BEB" w:rsidRDefault="00813E92" w:rsidP="00B0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3789" w14:textId="77777777" w:rsidR="00AC6E00" w:rsidRDefault="00AC6E00">
      <w:r>
        <w:separator/>
      </w:r>
    </w:p>
  </w:footnote>
  <w:footnote w:type="continuationSeparator" w:id="0">
    <w:p w14:paraId="24E053BE" w14:textId="77777777" w:rsidR="00AC6E00" w:rsidRDefault="00AC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127"/>
    <w:multiLevelType w:val="hybridMultilevel"/>
    <w:tmpl w:val="C534D274"/>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4313E3A"/>
    <w:multiLevelType w:val="hybridMultilevel"/>
    <w:tmpl w:val="4A46F7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251FEB"/>
    <w:multiLevelType w:val="hybridMultilevel"/>
    <w:tmpl w:val="5630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55D88"/>
    <w:multiLevelType w:val="hybridMultilevel"/>
    <w:tmpl w:val="ECA8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EA65E6"/>
    <w:multiLevelType w:val="hybridMultilevel"/>
    <w:tmpl w:val="ECDE87E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60370335">
    <w:abstractNumId w:val="2"/>
  </w:num>
  <w:num w:numId="2" w16cid:durableId="302467769">
    <w:abstractNumId w:val="5"/>
  </w:num>
  <w:num w:numId="3" w16cid:durableId="2101562466">
    <w:abstractNumId w:val="0"/>
  </w:num>
  <w:num w:numId="4" w16cid:durableId="1323894293">
    <w:abstractNumId w:val="1"/>
  </w:num>
  <w:num w:numId="5" w16cid:durableId="545030050">
    <w:abstractNumId w:val="4"/>
  </w:num>
  <w:num w:numId="6" w16cid:durableId="2064518810">
    <w:abstractNumId w:val="3"/>
  </w:num>
  <w:num w:numId="7" w16cid:durableId="33326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42"/>
    <w:rsid w:val="000066B2"/>
    <w:rsid w:val="000B57D4"/>
    <w:rsid w:val="000E096D"/>
    <w:rsid w:val="002A1DD4"/>
    <w:rsid w:val="00334AE1"/>
    <w:rsid w:val="0033773F"/>
    <w:rsid w:val="0034354C"/>
    <w:rsid w:val="004C2298"/>
    <w:rsid w:val="00525E71"/>
    <w:rsid w:val="005C159F"/>
    <w:rsid w:val="005F1095"/>
    <w:rsid w:val="006F520C"/>
    <w:rsid w:val="00717855"/>
    <w:rsid w:val="007C0C6A"/>
    <w:rsid w:val="007C2CFF"/>
    <w:rsid w:val="007D27FE"/>
    <w:rsid w:val="00813E92"/>
    <w:rsid w:val="009E7BF9"/>
    <w:rsid w:val="009F51D3"/>
    <w:rsid w:val="00A12F4C"/>
    <w:rsid w:val="00AC2A49"/>
    <w:rsid w:val="00AC6E00"/>
    <w:rsid w:val="00B00EE5"/>
    <w:rsid w:val="00B940DE"/>
    <w:rsid w:val="00BE1F7C"/>
    <w:rsid w:val="00C07229"/>
    <w:rsid w:val="00C64EC9"/>
    <w:rsid w:val="00C741A4"/>
    <w:rsid w:val="00D035E2"/>
    <w:rsid w:val="00D22342"/>
    <w:rsid w:val="00D40C3E"/>
    <w:rsid w:val="00D451D4"/>
    <w:rsid w:val="00D95549"/>
    <w:rsid w:val="00DB1D39"/>
    <w:rsid w:val="00E478FF"/>
    <w:rsid w:val="00EC6B67"/>
    <w:rsid w:val="00FA31E7"/>
    <w:rsid w:val="00FB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22E"/>
  <w15:chartTrackingRefBased/>
  <w15:docId w15:val="{10F2C5DC-5B36-4639-9B9D-F7FF503E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4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D22342"/>
    <w:pPr>
      <w:keepNext/>
      <w:outlineLvl w:val="0"/>
    </w:pPr>
    <w:rPr>
      <w:rFonts w:ascii="Arial" w:hAnsi="Arial"/>
      <w:sz w:val="28"/>
    </w:rPr>
  </w:style>
  <w:style w:type="paragraph" w:styleId="Heading2">
    <w:name w:val="heading 2"/>
    <w:basedOn w:val="Normal"/>
    <w:next w:val="Normal"/>
    <w:link w:val="Heading2Char"/>
    <w:qFormat/>
    <w:rsid w:val="00D22342"/>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42"/>
    <w:rPr>
      <w:rFonts w:ascii="Arial" w:eastAsia="Times New Roman" w:hAnsi="Arial" w:cs="Times New Roman"/>
      <w:sz w:val="28"/>
      <w:szCs w:val="20"/>
      <w:lang w:eastAsia="en-GB"/>
    </w:rPr>
  </w:style>
  <w:style w:type="character" w:customStyle="1" w:styleId="Heading2Char">
    <w:name w:val="Heading 2 Char"/>
    <w:basedOn w:val="DefaultParagraphFont"/>
    <w:link w:val="Heading2"/>
    <w:rsid w:val="00D22342"/>
    <w:rPr>
      <w:rFonts w:ascii="Arial" w:eastAsia="Times New Roman" w:hAnsi="Arial" w:cs="Times New Roman"/>
      <w:b/>
      <w:sz w:val="28"/>
      <w:szCs w:val="20"/>
      <w:lang w:eastAsia="en-GB"/>
    </w:rPr>
  </w:style>
  <w:style w:type="paragraph" w:customStyle="1" w:styleId="Tickboxinserted">
    <w:name w:val="Tickbox inserted"/>
    <w:basedOn w:val="Normal"/>
    <w:autoRedefine/>
    <w:rsid w:val="00D22342"/>
    <w:pPr>
      <w:ind w:right="-11"/>
      <w:jc w:val="both"/>
    </w:pPr>
    <w:rPr>
      <w:rFonts w:ascii="Georgia" w:hAnsi="Georgia"/>
      <w:b/>
      <w:sz w:val="24"/>
      <w:szCs w:val="24"/>
    </w:rPr>
  </w:style>
  <w:style w:type="paragraph" w:styleId="BodyText">
    <w:name w:val="Body Text"/>
    <w:basedOn w:val="Normal"/>
    <w:link w:val="BodyTextChar"/>
    <w:rsid w:val="00D22342"/>
    <w:pPr>
      <w:jc w:val="both"/>
    </w:pPr>
    <w:rPr>
      <w:rFonts w:ascii="Arial" w:hAnsi="Arial"/>
      <w:sz w:val="24"/>
    </w:rPr>
  </w:style>
  <w:style w:type="character" w:customStyle="1" w:styleId="BodyTextChar">
    <w:name w:val="Body Text Char"/>
    <w:basedOn w:val="DefaultParagraphFont"/>
    <w:link w:val="BodyText"/>
    <w:rsid w:val="00D22342"/>
    <w:rPr>
      <w:rFonts w:ascii="Arial" w:eastAsia="Times New Roman" w:hAnsi="Arial" w:cs="Times New Roman"/>
      <w:sz w:val="24"/>
      <w:szCs w:val="20"/>
      <w:lang w:eastAsia="en-GB"/>
    </w:rPr>
  </w:style>
  <w:style w:type="paragraph" w:styleId="Header">
    <w:name w:val="header"/>
    <w:basedOn w:val="Normal"/>
    <w:link w:val="HeaderChar"/>
    <w:rsid w:val="00D22342"/>
    <w:pPr>
      <w:tabs>
        <w:tab w:val="center" w:pos="4153"/>
        <w:tab w:val="right" w:pos="8306"/>
      </w:tabs>
    </w:pPr>
  </w:style>
  <w:style w:type="character" w:customStyle="1" w:styleId="HeaderChar">
    <w:name w:val="Header Char"/>
    <w:basedOn w:val="DefaultParagraphFont"/>
    <w:link w:val="Header"/>
    <w:rsid w:val="00D22342"/>
    <w:rPr>
      <w:rFonts w:ascii="Times New Roman" w:eastAsia="Times New Roman" w:hAnsi="Times New Roman" w:cs="Times New Roman"/>
      <w:sz w:val="20"/>
      <w:szCs w:val="20"/>
      <w:lang w:eastAsia="en-GB"/>
    </w:rPr>
  </w:style>
  <w:style w:type="paragraph" w:customStyle="1" w:styleId="Sarah2">
    <w:name w:val="Sarah 2"/>
    <w:basedOn w:val="Normal"/>
    <w:rsid w:val="00D22342"/>
    <w:rPr>
      <w:rFonts w:ascii="Arial" w:hAnsi="Arial"/>
      <w:b/>
      <w:sz w:val="28"/>
    </w:rPr>
  </w:style>
  <w:style w:type="paragraph" w:styleId="Footer">
    <w:name w:val="footer"/>
    <w:basedOn w:val="Normal"/>
    <w:link w:val="FooterChar"/>
    <w:rsid w:val="00D22342"/>
    <w:pPr>
      <w:tabs>
        <w:tab w:val="center" w:pos="4153"/>
        <w:tab w:val="right" w:pos="8306"/>
      </w:tabs>
    </w:pPr>
  </w:style>
  <w:style w:type="character" w:customStyle="1" w:styleId="FooterChar">
    <w:name w:val="Footer Char"/>
    <w:basedOn w:val="DefaultParagraphFont"/>
    <w:link w:val="Footer"/>
    <w:rsid w:val="00D22342"/>
    <w:rPr>
      <w:rFonts w:ascii="Times New Roman" w:eastAsia="Times New Roman" w:hAnsi="Times New Roman" w:cs="Times New Roman"/>
      <w:sz w:val="20"/>
      <w:szCs w:val="20"/>
      <w:lang w:eastAsia="en-GB"/>
    </w:rPr>
  </w:style>
  <w:style w:type="character" w:styleId="PageNumber">
    <w:name w:val="page number"/>
    <w:basedOn w:val="DefaultParagraphFont"/>
    <w:rsid w:val="00D22342"/>
  </w:style>
  <w:style w:type="paragraph" w:styleId="ListParagraph">
    <w:name w:val="List Paragraph"/>
    <w:basedOn w:val="Normal"/>
    <w:uiPriority w:val="34"/>
    <w:qFormat/>
    <w:rsid w:val="00D22342"/>
    <w:pPr>
      <w:ind w:left="720"/>
    </w:pPr>
  </w:style>
  <w:style w:type="paragraph" w:styleId="NormalWeb">
    <w:name w:val="Normal (Web)"/>
    <w:basedOn w:val="Normal"/>
    <w:uiPriority w:val="99"/>
    <w:unhideWhenUsed/>
    <w:rsid w:val="00D22342"/>
    <w:pPr>
      <w:spacing w:before="100" w:beforeAutospacing="1" w:after="100" w:afterAutospacing="1"/>
    </w:pPr>
    <w:rPr>
      <w:sz w:val="24"/>
      <w:szCs w:val="24"/>
    </w:rPr>
  </w:style>
  <w:style w:type="paragraph" w:customStyle="1" w:styleId="Default">
    <w:name w:val="Default"/>
    <w:rsid w:val="00D2234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334AE1"/>
    <w:rPr>
      <w:sz w:val="16"/>
      <w:szCs w:val="16"/>
    </w:rPr>
  </w:style>
  <w:style w:type="paragraph" w:styleId="CommentText">
    <w:name w:val="annotation text"/>
    <w:basedOn w:val="Normal"/>
    <w:link w:val="CommentTextChar"/>
    <w:uiPriority w:val="99"/>
    <w:unhideWhenUsed/>
    <w:rsid w:val="00334AE1"/>
  </w:style>
  <w:style w:type="character" w:customStyle="1" w:styleId="CommentTextChar">
    <w:name w:val="Comment Text Char"/>
    <w:basedOn w:val="DefaultParagraphFont"/>
    <w:link w:val="CommentText"/>
    <w:uiPriority w:val="99"/>
    <w:rsid w:val="00334AE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4AE1"/>
    <w:rPr>
      <w:b/>
      <w:bCs/>
    </w:rPr>
  </w:style>
  <w:style w:type="character" w:customStyle="1" w:styleId="CommentSubjectChar">
    <w:name w:val="Comment Subject Char"/>
    <w:basedOn w:val="CommentTextChar"/>
    <w:link w:val="CommentSubject"/>
    <w:uiPriority w:val="99"/>
    <w:semiHidden/>
    <w:rsid w:val="00334AE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34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E1"/>
    <w:rPr>
      <w:rFonts w:ascii="Segoe UI" w:eastAsia="Times New Roman" w:hAnsi="Segoe UI" w:cs="Segoe UI"/>
      <w:sz w:val="18"/>
      <w:szCs w:val="18"/>
      <w:lang w:eastAsia="en-GB"/>
    </w:rPr>
  </w:style>
  <w:style w:type="paragraph" w:styleId="Revision">
    <w:name w:val="Revision"/>
    <w:hidden/>
    <w:uiPriority w:val="99"/>
    <w:semiHidden/>
    <w:rsid w:val="006F520C"/>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1411</Words>
  <Characters>8090</Characters>
  <Application>Microsoft Office Word</Application>
  <DocSecurity>4</DocSecurity>
  <Lines>349</Lines>
  <Paragraphs>127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Suleman</dc:creator>
  <cp:keywords/>
  <dc:description/>
  <cp:lastModifiedBy>Rukshana Ahmed</cp:lastModifiedBy>
  <cp:revision>2</cp:revision>
  <dcterms:created xsi:type="dcterms:W3CDTF">2026-04-07T16:09:00Z</dcterms:created>
  <dcterms:modified xsi:type="dcterms:W3CDTF">2026-04-07T16:09:00Z</dcterms:modified>
</cp:coreProperties>
</file>